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480C6" w14:textId="5FC2335F" w:rsidR="00F22A3A" w:rsidRPr="006101D1" w:rsidRDefault="00F22A3A" w:rsidP="00F22A3A">
      <w:pPr>
        <w:rPr>
          <w:rFonts w:ascii="Roboto" w:hAnsi="Roboto"/>
        </w:rPr>
      </w:pPr>
      <w:r w:rsidRPr="006101D1">
        <w:rPr>
          <w:rFonts w:ascii="Roboto" w:hAnsi="Roboto"/>
        </w:rPr>
        <w:t>Vor der Nikolo</w:t>
      </w:r>
      <w:r w:rsidR="006101D1" w:rsidRPr="006101D1">
        <w:rPr>
          <w:rFonts w:ascii="Roboto" w:hAnsi="Roboto"/>
        </w:rPr>
        <w:t>-</w:t>
      </w:r>
      <w:r w:rsidRPr="006101D1">
        <w:rPr>
          <w:rFonts w:ascii="Roboto" w:hAnsi="Roboto"/>
        </w:rPr>
        <w:t xml:space="preserve"> oder Oster-Ausgabe der Gemeindezeitung - Bitte textlich anpassen</w:t>
      </w:r>
    </w:p>
    <w:p w14:paraId="1ECD0B51" w14:textId="77777777" w:rsidR="00F22A3A" w:rsidRPr="00F22A3A" w:rsidRDefault="00F22A3A" w:rsidP="00F22A3A">
      <w:pPr>
        <w:rPr>
          <w:rFonts w:ascii="Roboto" w:hAnsi="Roboto"/>
        </w:rPr>
      </w:pPr>
    </w:p>
    <w:p w14:paraId="3B37DEAB" w14:textId="77777777" w:rsidR="00F22A3A" w:rsidRPr="006101D1" w:rsidRDefault="00F22A3A" w:rsidP="00F22A3A">
      <w:pPr>
        <w:spacing w:before="0" w:after="160" w:line="278" w:lineRule="auto"/>
        <w:rPr>
          <w:rFonts w:ascii="Roboto" w:hAnsi="Roboto"/>
          <w:b/>
          <w:bCs/>
          <w:sz w:val="28"/>
          <w:szCs w:val="28"/>
        </w:rPr>
      </w:pPr>
      <w:r w:rsidRPr="006101D1">
        <w:rPr>
          <w:rFonts w:ascii="Roboto" w:hAnsi="Roboto"/>
          <w:b/>
          <w:bCs/>
          <w:sz w:val="28"/>
          <w:szCs w:val="28"/>
        </w:rPr>
        <w:t>Süße Verführung mit bitterem Beigeschmack: Warum faire Schokolade zählt</w:t>
      </w:r>
    </w:p>
    <w:p w14:paraId="1B6573AF" w14:textId="77777777" w:rsidR="006101D1" w:rsidRPr="006101D1" w:rsidRDefault="00F22A3A" w:rsidP="00F22A3A">
      <w:pPr>
        <w:spacing w:before="0" w:after="160" w:line="278" w:lineRule="auto"/>
        <w:rPr>
          <w:rFonts w:ascii="Roboto" w:hAnsi="Roboto"/>
        </w:rPr>
      </w:pPr>
      <w:r w:rsidRPr="006101D1">
        <w:rPr>
          <w:rFonts w:ascii="Roboto" w:hAnsi="Roboto"/>
        </w:rPr>
        <w:t xml:space="preserve">Oder: </w:t>
      </w:r>
    </w:p>
    <w:p w14:paraId="69662175" w14:textId="0F5DC544" w:rsidR="00F22A3A" w:rsidRPr="006101D1" w:rsidRDefault="00F22A3A" w:rsidP="00F22A3A">
      <w:pPr>
        <w:spacing w:before="0" w:after="160" w:line="278" w:lineRule="auto"/>
        <w:rPr>
          <w:rFonts w:ascii="Roboto" w:hAnsi="Roboto"/>
          <w:sz w:val="28"/>
          <w:szCs w:val="28"/>
        </w:rPr>
      </w:pPr>
      <w:r w:rsidRPr="006101D1">
        <w:rPr>
          <w:rFonts w:ascii="Roboto" w:hAnsi="Roboto"/>
          <w:b/>
          <w:bCs/>
          <w:sz w:val="28"/>
          <w:szCs w:val="28"/>
        </w:rPr>
        <w:t>Schokoladengenuss mit gutem Gewissen – Fair gehandelte Süßigkeiten unterstützen</w:t>
      </w:r>
    </w:p>
    <w:p w14:paraId="0E1E6F75" w14:textId="77777777" w:rsidR="00F22A3A" w:rsidRPr="00E54A1A" w:rsidRDefault="00F22A3A" w:rsidP="00F22A3A">
      <w:pPr>
        <w:spacing w:before="0" w:after="160" w:line="278" w:lineRule="auto"/>
        <w:rPr>
          <w:rFonts w:ascii="Roboto" w:hAnsi="Roboto"/>
        </w:rPr>
      </w:pPr>
      <w:r w:rsidRPr="00E54A1A">
        <w:rPr>
          <w:rFonts w:ascii="Roboto" w:hAnsi="Roboto"/>
        </w:rPr>
        <w:t xml:space="preserve">In Österreich genießen wir durchschnittlich etwa acht Kilogramm Schokolade pro Person und Jahr. Besonders im Osternest oder </w:t>
      </w:r>
      <w:proofErr w:type="spellStart"/>
      <w:r w:rsidRPr="00E54A1A">
        <w:rPr>
          <w:rFonts w:ascii="Roboto" w:hAnsi="Roboto"/>
        </w:rPr>
        <w:t>Nikolosackerl</w:t>
      </w:r>
      <w:proofErr w:type="spellEnd"/>
      <w:r w:rsidRPr="00E54A1A">
        <w:rPr>
          <w:rFonts w:ascii="Roboto" w:hAnsi="Roboto"/>
        </w:rPr>
        <w:t xml:space="preserve"> ist die süße Verführung nicht wegzudenken. Doch hinter der köstlichen Nascherei verbirgt sich oft eine bittere Wahrheit: Was wir unseren Kindern schenken, wurde häufig mit Kinderarbeit geerntet.</w:t>
      </w:r>
    </w:p>
    <w:p w14:paraId="40A688D6" w14:textId="77777777" w:rsidR="00F22A3A" w:rsidRPr="00E54A1A" w:rsidRDefault="00F22A3A" w:rsidP="00F22A3A">
      <w:pPr>
        <w:spacing w:before="0" w:after="160" w:line="278" w:lineRule="auto"/>
        <w:rPr>
          <w:rFonts w:ascii="Roboto" w:hAnsi="Roboto"/>
          <w:b/>
          <w:bCs/>
        </w:rPr>
      </w:pPr>
      <w:r w:rsidRPr="00E54A1A">
        <w:rPr>
          <w:rFonts w:ascii="Roboto" w:hAnsi="Roboto"/>
          <w:b/>
          <w:bCs/>
        </w:rPr>
        <w:t>Die Schattenseite der Schokoladenproduktion</w:t>
      </w:r>
    </w:p>
    <w:p w14:paraId="4FDC4F76" w14:textId="77777777" w:rsidR="00F22A3A" w:rsidRPr="00E54A1A" w:rsidRDefault="00F22A3A" w:rsidP="00F22A3A">
      <w:pPr>
        <w:spacing w:before="0" w:after="160" w:line="278" w:lineRule="auto"/>
        <w:rPr>
          <w:rFonts w:ascii="Roboto" w:hAnsi="Roboto"/>
        </w:rPr>
      </w:pPr>
      <w:r w:rsidRPr="00E54A1A">
        <w:rPr>
          <w:rFonts w:ascii="Roboto" w:hAnsi="Roboto"/>
        </w:rPr>
        <w:t xml:space="preserve">Geschätzte 1,5 Millionen Kinder arbeiten in Westafrika auf Kakaoplantagen – einer Region, die weltweit 70% der Ernte liefert. Die extreme Armut der Kakaobäuerinnen und -bauern zwingt sie dazu, ihre </w:t>
      </w:r>
      <w:proofErr w:type="gramStart"/>
      <w:r w:rsidRPr="00E54A1A">
        <w:rPr>
          <w:rFonts w:ascii="Roboto" w:hAnsi="Roboto"/>
        </w:rPr>
        <w:t>Kinder</w:t>
      </w:r>
      <w:proofErr w:type="gramEnd"/>
      <w:r w:rsidRPr="00E54A1A">
        <w:rPr>
          <w:rFonts w:ascii="Roboto" w:hAnsi="Roboto"/>
        </w:rPr>
        <w:t xml:space="preserve"> statt in die Schule mit auf die Plantage zum Arbeiten zu nehmen. Von jedem Euro, den wir für Schokolade ausgeben, gehen nur etwa 8 Cent an die Produzenten – ein viel zu geringer Anteil, um davon leben zu können.</w:t>
      </w:r>
    </w:p>
    <w:p w14:paraId="51E133EA" w14:textId="77777777" w:rsidR="00F22A3A" w:rsidRPr="00E54A1A" w:rsidRDefault="00F22A3A" w:rsidP="00F22A3A">
      <w:pPr>
        <w:spacing w:before="0" w:after="160" w:line="278" w:lineRule="auto"/>
        <w:rPr>
          <w:rFonts w:ascii="Roboto" w:hAnsi="Roboto"/>
        </w:rPr>
      </w:pPr>
      <w:r w:rsidRPr="00E54A1A">
        <w:rPr>
          <w:rFonts w:ascii="Roboto" w:hAnsi="Roboto"/>
        </w:rPr>
        <w:t>Die Problematik geht jedoch über die sozialen Missstände hinaus. Der hohe Pestizideinsatz und die Rodung von Wäldern für zusätzliche Anbauflächen sind schädlich für Mensch und Umwelt. Zudem wird Kakao wie Kaffee und andere Produkte weltweit an Börsen gehandelt und unterliegt starken Preisschwankungen.</w:t>
      </w:r>
    </w:p>
    <w:p w14:paraId="47916DE0" w14:textId="77777777" w:rsidR="00F22A3A" w:rsidRPr="00E54A1A" w:rsidRDefault="00F22A3A" w:rsidP="00F22A3A">
      <w:pPr>
        <w:spacing w:before="0" w:after="160" w:line="278" w:lineRule="auto"/>
        <w:rPr>
          <w:rFonts w:ascii="Roboto" w:hAnsi="Roboto"/>
          <w:b/>
          <w:bCs/>
        </w:rPr>
      </w:pPr>
      <w:r w:rsidRPr="00E54A1A">
        <w:rPr>
          <w:rFonts w:ascii="Roboto" w:hAnsi="Roboto"/>
          <w:b/>
          <w:bCs/>
        </w:rPr>
        <w:t>Was können wir tun?</w:t>
      </w:r>
    </w:p>
    <w:p w14:paraId="31310A5C" w14:textId="77777777" w:rsidR="00F22A3A" w:rsidRPr="00E54A1A" w:rsidRDefault="00F22A3A" w:rsidP="00F22A3A">
      <w:pPr>
        <w:spacing w:before="0" w:after="160" w:line="278" w:lineRule="auto"/>
        <w:rPr>
          <w:rFonts w:ascii="Roboto" w:hAnsi="Roboto"/>
        </w:rPr>
      </w:pPr>
      <w:r w:rsidRPr="00E54A1A">
        <w:rPr>
          <w:rFonts w:ascii="Roboto" w:hAnsi="Roboto"/>
        </w:rPr>
        <w:t>Wer weiterhin Schokolade mit gutem Gewissen genießen möchte, sollte auf Angebote setzen, die den Kakaobäuerinnen und -bauern einen garantierten Mindestpreis und zusätzliche Prämien zahlen. Biologischer Anbau wird meist zusätzlich entlohnt. Langfristige Handelsbeziehungen und Vorauszahlungen bieten mehr Sicherheit für die örtlichen Kooperativen.</w:t>
      </w:r>
    </w:p>
    <w:p w14:paraId="4167390C" w14:textId="77777777" w:rsidR="00F22A3A" w:rsidRPr="00D94A19" w:rsidRDefault="00F22A3A" w:rsidP="00F22A3A">
      <w:pPr>
        <w:spacing w:before="0" w:after="160" w:line="278" w:lineRule="auto"/>
        <w:rPr>
          <w:rFonts w:ascii="Roboto" w:hAnsi="Roboto"/>
        </w:rPr>
      </w:pPr>
      <w:r w:rsidRPr="00D94A19">
        <w:rPr>
          <w:rFonts w:ascii="Roboto" w:hAnsi="Roboto"/>
        </w:rPr>
        <w:t>In unserer Gemeinde gibt es mehrere Möglichkeiten, fair gehandelte Schokolade zu erwerben:</w:t>
      </w:r>
    </w:p>
    <w:p w14:paraId="30046218" w14:textId="77777777" w:rsidR="00F22A3A" w:rsidRPr="00D94A19" w:rsidRDefault="00F22A3A" w:rsidP="00F22A3A">
      <w:pPr>
        <w:numPr>
          <w:ilvl w:val="0"/>
          <w:numId w:val="18"/>
        </w:numPr>
        <w:spacing w:before="0" w:after="160" w:line="278" w:lineRule="auto"/>
        <w:jc w:val="left"/>
        <w:rPr>
          <w:rFonts w:ascii="Roboto" w:hAnsi="Roboto"/>
        </w:rPr>
      </w:pPr>
      <w:r w:rsidRPr="00D94A19">
        <w:rPr>
          <w:rFonts w:ascii="Roboto" w:hAnsi="Roboto"/>
        </w:rPr>
        <w:t>Der Weltladen in Ihrer Nähe</w:t>
      </w:r>
    </w:p>
    <w:p w14:paraId="3333F94D" w14:textId="77777777" w:rsidR="00F22A3A" w:rsidRPr="00D94A19" w:rsidRDefault="00F22A3A" w:rsidP="00F22A3A">
      <w:pPr>
        <w:numPr>
          <w:ilvl w:val="0"/>
          <w:numId w:val="18"/>
        </w:numPr>
        <w:spacing w:before="0" w:after="160" w:line="278" w:lineRule="auto"/>
        <w:jc w:val="left"/>
        <w:rPr>
          <w:rFonts w:ascii="Roboto" w:hAnsi="Roboto"/>
        </w:rPr>
      </w:pPr>
      <w:r w:rsidRPr="00D94A19">
        <w:rPr>
          <w:rFonts w:ascii="Roboto" w:hAnsi="Roboto"/>
        </w:rPr>
        <w:t xml:space="preserve">EZA Fairer Handel </w:t>
      </w:r>
      <w:hyperlink r:id="rId11" w:history="1">
        <w:r w:rsidRPr="00D94A19">
          <w:rPr>
            <w:rStyle w:val="Hyperlink"/>
            <w:rFonts w:ascii="Roboto" w:hAnsi="Roboto"/>
          </w:rPr>
          <w:t>https://shop.eza.cc/</w:t>
        </w:r>
      </w:hyperlink>
      <w:r w:rsidRPr="00D94A19">
        <w:rPr>
          <w:rFonts w:ascii="Roboto" w:hAnsi="Roboto"/>
        </w:rPr>
        <w:t xml:space="preserve"> </w:t>
      </w:r>
    </w:p>
    <w:p w14:paraId="6BEFDCDB" w14:textId="77777777" w:rsidR="00F22A3A" w:rsidRPr="00D94A19" w:rsidRDefault="00F22A3A" w:rsidP="00F22A3A">
      <w:pPr>
        <w:numPr>
          <w:ilvl w:val="0"/>
          <w:numId w:val="18"/>
        </w:numPr>
        <w:spacing w:before="0" w:after="160" w:line="278" w:lineRule="auto"/>
        <w:jc w:val="left"/>
        <w:rPr>
          <w:rFonts w:ascii="Roboto" w:hAnsi="Roboto"/>
        </w:rPr>
      </w:pPr>
      <w:r w:rsidRPr="00D94A19">
        <w:rPr>
          <w:rFonts w:ascii="Roboto" w:hAnsi="Roboto"/>
        </w:rPr>
        <w:t>Angebote mit entsprechenden Siegeln in örtlichen Lebensmittelgeschäften</w:t>
      </w:r>
    </w:p>
    <w:p w14:paraId="6BF8AE40" w14:textId="77777777" w:rsidR="00F22A3A" w:rsidRPr="00E54A1A" w:rsidRDefault="00F22A3A" w:rsidP="00F22A3A">
      <w:pPr>
        <w:spacing w:before="0" w:after="160" w:line="278" w:lineRule="auto"/>
        <w:rPr>
          <w:rFonts w:ascii="Roboto" w:hAnsi="Roboto"/>
        </w:rPr>
      </w:pPr>
      <w:r w:rsidRPr="00E54A1A">
        <w:rPr>
          <w:rFonts w:ascii="Roboto" w:hAnsi="Roboto"/>
        </w:rPr>
        <w:t>Auch heimische Chocolatiers verarbeiten seit langem nur Kakao aus geprüfter Herkunft. Der beste Ansatz für die Zukunft wäre, den Herkunftsländern der bitteren Bohne auch die Veredelung bis hin zur fertigen Schokolade zu ermöglichen – ähnlich wie wir unseren Apfelsaft direkt vor Ort pressen.</w:t>
      </w:r>
    </w:p>
    <w:p w14:paraId="3E41AE48" w14:textId="77777777" w:rsidR="00F22A3A" w:rsidRPr="00E54A1A" w:rsidRDefault="00F22A3A" w:rsidP="00F22A3A">
      <w:pPr>
        <w:spacing w:before="0" w:after="160" w:line="278" w:lineRule="auto"/>
        <w:rPr>
          <w:rFonts w:ascii="Roboto" w:hAnsi="Roboto"/>
        </w:rPr>
      </w:pPr>
      <w:r w:rsidRPr="00E54A1A">
        <w:rPr>
          <w:rFonts w:ascii="Roboto" w:hAnsi="Roboto"/>
        </w:rPr>
        <w:t>Übrigens: Das faire Handelsprinzip gilt nicht nur für Schokolade – auch bei Bananen, Kaffee und Schwarztee lohnt sich der Blick auf entsprechende Siegel!</w:t>
      </w:r>
    </w:p>
    <w:p w14:paraId="78C7E2AF" w14:textId="77777777" w:rsidR="00F22A3A" w:rsidRPr="00E54A1A" w:rsidRDefault="00F22A3A" w:rsidP="00F22A3A">
      <w:pPr>
        <w:spacing w:before="0" w:after="160" w:line="278" w:lineRule="auto"/>
        <w:rPr>
          <w:rFonts w:ascii="Roboto" w:hAnsi="Roboto"/>
          <w:b/>
          <w:bCs/>
        </w:rPr>
      </w:pPr>
      <w:r w:rsidRPr="00E54A1A">
        <w:rPr>
          <w:rFonts w:ascii="Roboto" w:hAnsi="Roboto"/>
          <w:b/>
          <w:bCs/>
        </w:rPr>
        <w:t>Weiterführende Informationen</w:t>
      </w:r>
    </w:p>
    <w:p w14:paraId="27504E4F" w14:textId="77777777" w:rsidR="00F22A3A" w:rsidRPr="00E54A1A" w:rsidRDefault="00F22A3A" w:rsidP="00F22A3A">
      <w:pPr>
        <w:spacing w:before="0" w:after="160" w:line="278" w:lineRule="auto"/>
        <w:rPr>
          <w:rFonts w:ascii="Roboto" w:hAnsi="Roboto"/>
        </w:rPr>
      </w:pPr>
      <w:r w:rsidRPr="00E54A1A">
        <w:rPr>
          <w:rFonts w:ascii="Roboto" w:hAnsi="Roboto"/>
        </w:rPr>
        <w:lastRenderedPageBreak/>
        <w:t xml:space="preserve">Welche Siegel welche Vertrauenswürdigkeit genießen, können Interessierte hier nachrecherchieren: </w:t>
      </w:r>
      <w:hyperlink r:id="rId12" w:history="1">
        <w:r w:rsidRPr="00E54A1A">
          <w:rPr>
            <w:rStyle w:val="Hyperlink"/>
            <w:rFonts w:ascii="Roboto" w:hAnsi="Roboto"/>
          </w:rPr>
          <w:t>https://www.bewusstkaufen.at/label-kompass/</w:t>
        </w:r>
      </w:hyperlink>
    </w:p>
    <w:p w14:paraId="4ED8F48E" w14:textId="77777777" w:rsidR="00F22A3A" w:rsidRPr="00E54A1A" w:rsidRDefault="00F22A3A" w:rsidP="00F22A3A">
      <w:pPr>
        <w:spacing w:before="0" w:after="160" w:line="278" w:lineRule="auto"/>
        <w:rPr>
          <w:rFonts w:ascii="Roboto" w:hAnsi="Roboto"/>
        </w:rPr>
      </w:pPr>
      <w:r w:rsidRPr="00E54A1A">
        <w:rPr>
          <w:rFonts w:ascii="Roboto" w:hAnsi="Roboto"/>
        </w:rPr>
        <w:t xml:space="preserve">Hintergründe zum Kakaoanbau gibt's nachzulesen unter: </w:t>
      </w:r>
      <w:hyperlink r:id="rId13" w:history="1">
        <w:r w:rsidRPr="00E54A1A">
          <w:rPr>
            <w:rStyle w:val="Hyperlink"/>
            <w:rFonts w:ascii="Roboto" w:hAnsi="Roboto"/>
          </w:rPr>
          <w:t>https://makechocolatefair.org/</w:t>
        </w:r>
      </w:hyperlink>
    </w:p>
    <w:p w14:paraId="742ACCD7" w14:textId="77777777" w:rsidR="00F22A3A" w:rsidRPr="00F22A3A" w:rsidRDefault="00F22A3A" w:rsidP="00F22A3A">
      <w:pPr>
        <w:rPr>
          <w:rFonts w:ascii="Roboto" w:hAnsi="Roboto"/>
        </w:rPr>
      </w:pPr>
      <w:r w:rsidRPr="00E54A1A">
        <w:rPr>
          <w:rFonts w:ascii="Roboto" w:hAnsi="Roboto"/>
        </w:rPr>
        <w:t xml:space="preserve">Wir wünschen </w:t>
      </w:r>
      <w:r w:rsidRPr="00E54A1A">
        <w:rPr>
          <w:rFonts w:ascii="Roboto" w:hAnsi="Roboto"/>
          <w:highlight w:val="yellow"/>
        </w:rPr>
        <w:t>frohe Ostern / einen braven Nikolo</w:t>
      </w:r>
      <w:r w:rsidRPr="00E54A1A">
        <w:rPr>
          <w:rFonts w:ascii="Roboto" w:hAnsi="Roboto"/>
        </w:rPr>
        <w:t>!</w:t>
      </w:r>
    </w:p>
    <w:p w14:paraId="29014B78" w14:textId="77777777" w:rsidR="00F22A3A" w:rsidRPr="00E54A1A" w:rsidRDefault="00F22A3A" w:rsidP="00F22A3A">
      <w:pPr>
        <w:spacing w:before="0" w:after="160" w:line="278" w:lineRule="auto"/>
        <w:rPr>
          <w:rFonts w:ascii="Roboto" w:hAnsi="Roboto"/>
        </w:rPr>
      </w:pPr>
    </w:p>
    <w:p w14:paraId="31B8FBB5" w14:textId="77777777" w:rsidR="00F22A3A" w:rsidRPr="00F22A3A" w:rsidRDefault="00F22A3A" w:rsidP="00F22A3A">
      <w:pPr>
        <w:rPr>
          <w:rFonts w:ascii="Roboto" w:hAnsi="Roboto"/>
        </w:rPr>
      </w:pPr>
      <w:r w:rsidRPr="00F22A3A">
        <w:rPr>
          <w:rFonts w:ascii="Roboto" w:hAnsi="Roboto"/>
        </w:rPr>
        <w:t>© Klimabündnis Salzburg (Stand Mai 2025)</w:t>
      </w:r>
    </w:p>
    <w:p w14:paraId="209D22AD" w14:textId="13FCE327" w:rsidR="00F22A3A" w:rsidRPr="00F22A3A" w:rsidRDefault="00F22A3A" w:rsidP="00F22A3A">
      <w:pPr>
        <w:rPr>
          <w:rFonts w:ascii="Roboto" w:hAnsi="Roboto"/>
        </w:rPr>
      </w:pPr>
      <w:r w:rsidRPr="00F22A3A">
        <w:rPr>
          <w:rFonts w:ascii="Roboto" w:hAnsi="Roboto"/>
        </w:rPr>
        <w:t>Bild</w:t>
      </w:r>
      <w:r w:rsidR="00D40D19">
        <w:rPr>
          <w:rFonts w:ascii="Roboto" w:hAnsi="Roboto"/>
        </w:rPr>
        <w:t xml:space="preserve">vorschlag und -Quelle: </w:t>
      </w:r>
      <w:r w:rsidR="007F4D9E">
        <w:rPr>
          <w:rFonts w:ascii="Roboto" w:hAnsi="Roboto"/>
        </w:rPr>
        <w:t>zum Download © EZA Fairer Handel</w:t>
      </w:r>
    </w:p>
    <w:p w14:paraId="47480B1B" w14:textId="77777777" w:rsidR="00F22A3A" w:rsidRPr="00F22A3A" w:rsidRDefault="00F22A3A" w:rsidP="00F22A3A">
      <w:pPr>
        <w:rPr>
          <w:rFonts w:ascii="Roboto" w:hAnsi="Roboto"/>
        </w:rPr>
      </w:pPr>
    </w:p>
    <w:p w14:paraId="31DEF6DB" w14:textId="77777777" w:rsidR="00F22A3A" w:rsidRPr="00F22A3A" w:rsidRDefault="00F22A3A" w:rsidP="00F22A3A">
      <w:pPr>
        <w:rPr>
          <w:rFonts w:ascii="Roboto" w:hAnsi="Roboto"/>
        </w:rPr>
      </w:pPr>
      <w:r w:rsidRPr="00F22A3A">
        <w:rPr>
          <w:rFonts w:ascii="Roboto" w:hAnsi="Roboto"/>
        </w:rPr>
        <w:t>Zeichen: 2.520</w:t>
      </w:r>
    </w:p>
    <w:p w14:paraId="4A9FE1BA" w14:textId="0B65BF54" w:rsidR="00C27F47" w:rsidRPr="00F22A3A" w:rsidRDefault="00C27F47" w:rsidP="004162D5">
      <w:pPr>
        <w:rPr>
          <w:rFonts w:ascii="Roboto" w:hAnsi="Roboto"/>
        </w:rPr>
      </w:pPr>
    </w:p>
    <w:sectPr w:rsidR="00C27F47" w:rsidRPr="00F22A3A" w:rsidSect="00777248">
      <w:headerReference w:type="default" r:id="rId14"/>
      <w:footerReference w:type="default" r:id="rId15"/>
      <w:headerReference w:type="first" r:id="rId16"/>
      <w:footerReference w:type="first" r:id="rId17"/>
      <w:pgSz w:w="11906" w:h="16838" w:code="9"/>
      <w:pgMar w:top="851" w:right="680" w:bottom="567" w:left="1134" w:header="856"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82364" w14:textId="77777777" w:rsidR="00BA4652" w:rsidRDefault="00BA4652" w:rsidP="00DC2637">
      <w:r>
        <w:separator/>
      </w:r>
    </w:p>
    <w:p w14:paraId="7DD26454" w14:textId="77777777" w:rsidR="00BA4652" w:rsidRDefault="00BA4652" w:rsidP="00DC2637"/>
    <w:p w14:paraId="0B5FE2C7" w14:textId="77777777" w:rsidR="00BA4652" w:rsidRDefault="00BA4652" w:rsidP="00DC2637"/>
  </w:endnote>
  <w:endnote w:type="continuationSeparator" w:id="0">
    <w:p w14:paraId="2290B6CE" w14:textId="77777777" w:rsidR="00BA4652" w:rsidRDefault="00BA4652" w:rsidP="00DC2637">
      <w:r>
        <w:continuationSeparator/>
      </w:r>
    </w:p>
    <w:p w14:paraId="24C1C598" w14:textId="77777777" w:rsidR="00BA4652" w:rsidRDefault="00BA4652" w:rsidP="00DC2637"/>
    <w:p w14:paraId="38C61A02" w14:textId="77777777" w:rsidR="00BA4652" w:rsidRDefault="00BA4652" w:rsidP="00DC26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Roboto">
    <w:panose1 w:val="02000000000000000000"/>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9D189" w14:textId="6BB77ED3" w:rsidR="00706423" w:rsidRPr="005131A1" w:rsidRDefault="00706423" w:rsidP="00C44C86">
    <w:pPr>
      <w:pStyle w:val="Fuzeile"/>
      <w:jc w:val="right"/>
      <w:rPr>
        <w:rStyle w:val="Seitenzahl"/>
        <w:lang w:val="de-AT"/>
      </w:rPr>
    </w:pPr>
  </w:p>
  <w:p w14:paraId="0FB78A80" w14:textId="77777777" w:rsidR="005131A1" w:rsidRPr="00594A54" w:rsidRDefault="005131A1" w:rsidP="005131A1">
    <w:pPr>
      <w:pStyle w:val="Fuzeile"/>
      <w:rPr>
        <w:lang w:val="de-AT"/>
      </w:rPr>
    </w:pPr>
    <w:r w:rsidRPr="00594A54">
      <w:rPr>
        <w:lang w:val="de-AT"/>
      </w:rPr>
      <w:t xml:space="preserve">Thema: Infos für </w:t>
    </w:r>
    <w:proofErr w:type="gramStart"/>
    <w:r w:rsidRPr="00594A54">
      <w:rPr>
        <w:lang w:val="de-AT"/>
      </w:rPr>
      <w:t>P</w:t>
    </w:r>
    <w:r>
      <w:rPr>
        <w:lang w:val="de-AT"/>
      </w:rPr>
      <w:t>ädagog:innen</w:t>
    </w:r>
    <w:proofErr w:type="gramEnd"/>
    <w:r>
      <w:rPr>
        <w:lang w:val="de-AT"/>
      </w:rPr>
      <w:t xml:space="preserve"> zur Weiteren Aufbereitung von Klimaschutz, Energie-Themen, Klimawandelanpassung Etc.</w:t>
    </w:r>
  </w:p>
  <w:p w14:paraId="1D08805D" w14:textId="252F1ACA" w:rsidR="00706423" w:rsidRPr="005131A1" w:rsidRDefault="005131A1" w:rsidP="00AC55B0">
    <w:pPr>
      <w:pStyle w:val="Fuzeile"/>
      <w:rPr>
        <w:lang w:val="de-AT"/>
      </w:rPr>
    </w:pPr>
    <w:r w:rsidRPr="00594A54">
      <w:rPr>
        <w:lang w:val="de-AT"/>
      </w:rPr>
      <w:t xml:space="preserve">Seite </w:t>
    </w:r>
    <w:r>
      <w:fldChar w:fldCharType="begin"/>
    </w:r>
    <w:r w:rsidRPr="00594A54">
      <w:rPr>
        <w:lang w:val="de-AT"/>
      </w:rPr>
      <w:instrText xml:space="preserve"> PAGE   \* MERGEFORMAT </w:instrText>
    </w:r>
    <w:r>
      <w:fldChar w:fldCharType="separate"/>
    </w:r>
    <w:r w:rsidRPr="005131A1">
      <w:rPr>
        <w:lang w:val="de-AT"/>
      </w:rPr>
      <w:t>1</w:t>
    </w:r>
    <w:r>
      <w:fldChar w:fldCharType="end"/>
    </w:r>
    <w:r w:rsidRPr="00594A54">
      <w:rPr>
        <w:lang w:val="de-AT"/>
      </w:rPr>
      <w:t xml:space="preserve"> I </w:t>
    </w:r>
    <w:r>
      <w:fldChar w:fldCharType="begin"/>
    </w:r>
    <w:r w:rsidRPr="00594A54">
      <w:rPr>
        <w:lang w:val="de-AT"/>
      </w:rPr>
      <w:instrText xml:space="preserve"> NUMPAGES   \* MERGEFORMAT </w:instrText>
    </w:r>
    <w:r>
      <w:fldChar w:fldCharType="separate"/>
    </w:r>
    <w:r w:rsidRPr="005131A1">
      <w:rPr>
        <w:lang w:val="de-AT"/>
      </w:rPr>
      <w:t>2</w:t>
    </w:r>
    <w:r>
      <w:rPr>
        <w:noProof/>
      </w:rPr>
      <w:fldChar w:fldCharType="end"/>
    </w:r>
    <w:r w:rsidRPr="005131A1">
      <w:rPr>
        <w:noProof/>
        <w:lang w:val="de-AT"/>
      </w:rPr>
      <w:t xml:space="preserve"> | Kontakt </w:t>
    </w:r>
    <w:hyperlink r:id="rId1" w:history="1">
      <w:r w:rsidRPr="004E5951">
        <w:rPr>
          <w:rStyle w:val="Hyperlink"/>
          <w:noProof/>
          <w:sz w:val="16"/>
          <w:szCs w:val="16"/>
          <w:lang w:val="de-AT"/>
        </w:rPr>
        <w:t>salzburg@klimabuendnis.at</w:t>
      </w:r>
    </w:hyperlink>
    <w:r>
      <w:rPr>
        <w:noProof/>
        <w:lang w:val="de-AT"/>
      </w:rPr>
      <w:t xml:space="preserve"> bzw. 0662 82 62 75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4F71B" w14:textId="0AE94CE3" w:rsidR="00AE3BC9" w:rsidRPr="00594A54" w:rsidRDefault="00AE3BC9">
    <w:pPr>
      <w:pStyle w:val="Fuzeile"/>
      <w:rPr>
        <w:lang w:val="de-AT"/>
      </w:rPr>
    </w:pPr>
    <w:r w:rsidRPr="00594A54">
      <w:rPr>
        <w:lang w:val="de-AT"/>
      </w:rPr>
      <w:t>Thema:</w:t>
    </w:r>
    <w:r w:rsidR="004162D5">
      <w:rPr>
        <w:lang w:val="de-AT"/>
      </w:rPr>
      <w:t xml:space="preserve"> </w:t>
    </w:r>
    <w:r w:rsidR="00BF3E60">
      <w:rPr>
        <w:lang w:val="de-AT"/>
      </w:rPr>
      <w:t>Schokolade und fairer handel</w:t>
    </w:r>
  </w:p>
  <w:p w14:paraId="3E50CAF7" w14:textId="1BA7B7E8" w:rsidR="00AE3BC9" w:rsidRPr="005131A1" w:rsidRDefault="00AE3BC9">
    <w:pPr>
      <w:pStyle w:val="Fuzeile"/>
      <w:rPr>
        <w:lang w:val="de-AT"/>
      </w:rPr>
    </w:pPr>
    <w:r w:rsidRPr="00594A54">
      <w:rPr>
        <w:lang w:val="de-AT"/>
      </w:rPr>
      <w:t xml:space="preserve">Seite </w:t>
    </w:r>
    <w:r>
      <w:fldChar w:fldCharType="begin"/>
    </w:r>
    <w:r w:rsidRPr="00594A54">
      <w:rPr>
        <w:lang w:val="de-AT"/>
      </w:rPr>
      <w:instrText xml:space="preserve"> PAGE   \* MERGEFORMAT </w:instrText>
    </w:r>
    <w:r>
      <w:fldChar w:fldCharType="separate"/>
    </w:r>
    <w:r w:rsidR="00DB3760" w:rsidRPr="00594A54">
      <w:rPr>
        <w:noProof/>
        <w:lang w:val="de-AT"/>
      </w:rPr>
      <w:t>1</w:t>
    </w:r>
    <w:r>
      <w:fldChar w:fldCharType="end"/>
    </w:r>
    <w:r w:rsidRPr="00594A54">
      <w:rPr>
        <w:lang w:val="de-AT"/>
      </w:rPr>
      <w:t xml:space="preserve"> I </w:t>
    </w:r>
    <w:r w:rsidR="00DB3760">
      <w:fldChar w:fldCharType="begin"/>
    </w:r>
    <w:r w:rsidR="00DB3760" w:rsidRPr="00594A54">
      <w:rPr>
        <w:lang w:val="de-AT"/>
      </w:rPr>
      <w:instrText xml:space="preserve"> NUMPAGES   \* MERGEFORMAT </w:instrText>
    </w:r>
    <w:r w:rsidR="00DB3760">
      <w:fldChar w:fldCharType="separate"/>
    </w:r>
    <w:r w:rsidR="00DB3760" w:rsidRPr="00594A54">
      <w:rPr>
        <w:noProof/>
        <w:lang w:val="de-AT"/>
      </w:rPr>
      <w:t>1</w:t>
    </w:r>
    <w:r w:rsidR="00DB3760">
      <w:rPr>
        <w:noProof/>
      </w:rPr>
      <w:fldChar w:fldCharType="end"/>
    </w:r>
    <w:r w:rsidR="00715A78" w:rsidRPr="005131A1">
      <w:rPr>
        <w:noProof/>
        <w:lang w:val="de-AT"/>
      </w:rPr>
      <w:t xml:space="preserve"> | Kontakt </w:t>
    </w:r>
    <w:hyperlink r:id="rId1" w:history="1">
      <w:r w:rsidR="005131A1" w:rsidRPr="004E5951">
        <w:rPr>
          <w:rStyle w:val="Hyperlink"/>
          <w:noProof/>
          <w:sz w:val="16"/>
          <w:szCs w:val="16"/>
          <w:lang w:val="de-AT"/>
        </w:rPr>
        <w:t>salzburg@klimabuendnis.at</w:t>
      </w:r>
    </w:hyperlink>
    <w:r w:rsidR="005131A1">
      <w:rPr>
        <w:noProof/>
        <w:lang w:val="de-AT"/>
      </w:rPr>
      <w:t xml:space="preserve"> bzw. 0662 82 62 75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A0772" w14:textId="77777777" w:rsidR="00BA4652" w:rsidRDefault="00BA4652" w:rsidP="00DC2637">
      <w:r>
        <w:separator/>
      </w:r>
    </w:p>
    <w:p w14:paraId="628C9527" w14:textId="77777777" w:rsidR="00BA4652" w:rsidRDefault="00BA4652" w:rsidP="00DC2637"/>
    <w:p w14:paraId="4642D302" w14:textId="77777777" w:rsidR="00BA4652" w:rsidRDefault="00BA4652" w:rsidP="00DC2637"/>
  </w:footnote>
  <w:footnote w:type="continuationSeparator" w:id="0">
    <w:p w14:paraId="4E92B372" w14:textId="77777777" w:rsidR="00BA4652" w:rsidRDefault="00BA4652" w:rsidP="00DC2637">
      <w:r>
        <w:continuationSeparator/>
      </w:r>
    </w:p>
    <w:p w14:paraId="6CFAEAA3" w14:textId="77777777" w:rsidR="00BA4652" w:rsidRDefault="00BA4652" w:rsidP="00DC2637"/>
    <w:p w14:paraId="71086154" w14:textId="77777777" w:rsidR="00BA4652" w:rsidRDefault="00BA4652" w:rsidP="00DC26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782A5" w14:textId="7E4008C5" w:rsidR="00706423" w:rsidRDefault="00706423" w:rsidP="00F02E5B">
    <w:pPr>
      <w:pStyle w:val="Kopfzeile"/>
    </w:pPr>
  </w:p>
  <w:p w14:paraId="4A7BB7FA" w14:textId="77777777" w:rsidR="00706423" w:rsidRDefault="00706423" w:rsidP="00DC2637"/>
  <w:p w14:paraId="074DC8F7" w14:textId="799D763B" w:rsidR="00706423" w:rsidRDefault="00706423" w:rsidP="00DC263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F28A8" w14:textId="6D297EF2" w:rsidR="00777248" w:rsidRPr="004D4D3A" w:rsidRDefault="00F86581" w:rsidP="00777248">
    <w:pPr>
      <w:pStyle w:val="Kopfzeile"/>
      <w:rPr>
        <w:rFonts w:ascii="Roboto" w:hAnsi="Roboto"/>
      </w:rPr>
    </w:pPr>
    <w:r>
      <w:rPr>
        <w:rFonts w:ascii="Roboto" w:hAnsi="Roboto"/>
        <w:noProof/>
      </w:rPr>
      <w:drawing>
        <wp:anchor distT="0" distB="0" distL="114300" distR="114300" simplePos="0" relativeHeight="251659264" behindDoc="1" locked="0" layoutInCell="1" allowOverlap="1" wp14:anchorId="4A41AB49" wp14:editId="4A0D6761">
          <wp:simplePos x="0" y="0"/>
          <wp:positionH relativeFrom="column">
            <wp:posOffset>3463290</wp:posOffset>
          </wp:positionH>
          <wp:positionV relativeFrom="paragraph">
            <wp:posOffset>-63500</wp:posOffset>
          </wp:positionV>
          <wp:extent cx="1515745" cy="428625"/>
          <wp:effectExtent l="0" t="0" r="8255" b="9525"/>
          <wp:wrapTight wrapText="bothSides">
            <wp:wrapPolygon edited="0">
              <wp:start x="11130" y="0"/>
              <wp:lineTo x="0" y="4800"/>
              <wp:lineTo x="0" y="21120"/>
              <wp:lineTo x="16831" y="21120"/>
              <wp:lineTo x="21446" y="19200"/>
              <wp:lineTo x="21446" y="0"/>
              <wp:lineTo x="11130" y="0"/>
            </wp:wrapPolygon>
          </wp:wrapTight>
          <wp:docPr id="653486861" name="Grafik 1" descr="Ein Bild, das Text, Logo, Schrif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86861" name="Grafik 1" descr="Ein Bild, das Text, Logo, Schrift, Grafiken enthält.&#10;&#10;KI-generierte Inhalte können fehlerhaft sein."/>
                  <pic:cNvPicPr/>
                </pic:nvPicPr>
                <pic:blipFill>
                  <a:blip r:embed="rId1"/>
                  <a:stretch>
                    <a:fillRect/>
                  </a:stretch>
                </pic:blipFill>
                <pic:spPr>
                  <a:xfrm>
                    <a:off x="0" y="0"/>
                    <a:ext cx="1515745" cy="428625"/>
                  </a:xfrm>
                  <a:prstGeom prst="rect">
                    <a:avLst/>
                  </a:prstGeom>
                </pic:spPr>
              </pic:pic>
            </a:graphicData>
          </a:graphic>
        </wp:anchor>
      </w:drawing>
    </w:r>
    <w:r>
      <w:rPr>
        <w:rFonts w:ascii="Roboto" w:hAnsi="Roboto"/>
        <w:noProof/>
      </w:rPr>
      <w:drawing>
        <wp:anchor distT="0" distB="0" distL="114300" distR="114300" simplePos="0" relativeHeight="251658240" behindDoc="1" locked="0" layoutInCell="1" allowOverlap="1" wp14:anchorId="65996575" wp14:editId="600AA1E0">
          <wp:simplePos x="0" y="0"/>
          <wp:positionH relativeFrom="column">
            <wp:posOffset>5078730</wp:posOffset>
          </wp:positionH>
          <wp:positionV relativeFrom="paragraph">
            <wp:posOffset>-78740</wp:posOffset>
          </wp:positionV>
          <wp:extent cx="1414145" cy="579755"/>
          <wp:effectExtent l="0" t="0" r="0" b="0"/>
          <wp:wrapThrough wrapText="bothSides">
            <wp:wrapPolygon edited="0">
              <wp:start x="1746" y="0"/>
              <wp:lineTo x="0" y="2129"/>
              <wp:lineTo x="0" y="15614"/>
              <wp:lineTo x="7274" y="20583"/>
              <wp:lineTo x="16295" y="20583"/>
              <wp:lineTo x="21241" y="15614"/>
              <wp:lineTo x="21241" y="8517"/>
              <wp:lineTo x="17458" y="0"/>
              <wp:lineTo x="1746" y="0"/>
            </wp:wrapPolygon>
          </wp:wrapThrough>
          <wp:docPr id="1456642242" name="Grafik 1" descr="Ein Bild, das Karte, Erde,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42242" name="Grafik 1" descr="Ein Bild, das Karte, Erde, Grafiken enthält.&#10;&#10;KI-generierte Inhalte können fehlerhaft sein."/>
                  <pic:cNvPicPr/>
                </pic:nvPicPr>
                <pic:blipFill>
                  <a:blip r:embed="rId2"/>
                  <a:stretch>
                    <a:fillRect/>
                  </a:stretch>
                </pic:blipFill>
                <pic:spPr>
                  <a:xfrm>
                    <a:off x="0" y="0"/>
                    <a:ext cx="1414145" cy="579755"/>
                  </a:xfrm>
                  <a:prstGeom prst="rect">
                    <a:avLst/>
                  </a:prstGeom>
                </pic:spPr>
              </pic:pic>
            </a:graphicData>
          </a:graphic>
          <wp14:sizeRelH relativeFrom="margin">
            <wp14:pctWidth>0</wp14:pctWidth>
          </wp14:sizeRelH>
          <wp14:sizeRelV relativeFrom="margin">
            <wp14:pctHeight>0</wp14:pctHeight>
          </wp14:sizeRelV>
        </wp:anchor>
      </w:drawing>
    </w:r>
    <w:r w:rsidR="00BF3E60">
      <w:rPr>
        <w:rFonts w:ascii="Roboto" w:hAnsi="Roboto"/>
        <w:noProof/>
      </w:rPr>
      <w:t>Gemeindezeitungsvorlage</w:t>
    </w:r>
  </w:p>
  <w:p w14:paraId="7C6CF8A0" w14:textId="140A6EB5" w:rsidR="00706423" w:rsidRDefault="0070642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514F5"/>
    <w:multiLevelType w:val="multilevel"/>
    <w:tmpl w:val="4B961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B41304"/>
    <w:multiLevelType w:val="hybridMultilevel"/>
    <w:tmpl w:val="72FC9B94"/>
    <w:lvl w:ilvl="0" w:tplc="04070003">
      <w:start w:val="1"/>
      <w:numFmt w:val="bullet"/>
      <w:lvlText w:val="o"/>
      <w:lvlJc w:val="left"/>
      <w:pPr>
        <w:ind w:left="360" w:hanging="360"/>
      </w:pPr>
      <w:rPr>
        <w:rFonts w:ascii="Courier New" w:hAnsi="Courier New" w:cs="Courier New" w:hint="default"/>
      </w:rPr>
    </w:lvl>
    <w:lvl w:ilvl="1" w:tplc="04070003">
      <w:start w:val="1"/>
      <w:numFmt w:val="bullet"/>
      <w:lvlText w:val="o"/>
      <w:lvlJc w:val="left"/>
      <w:pPr>
        <w:ind w:left="7560" w:hanging="360"/>
      </w:pPr>
      <w:rPr>
        <w:rFonts w:ascii="Courier New" w:hAnsi="Courier New" w:cs="Courier New" w:hint="default"/>
      </w:rPr>
    </w:lvl>
    <w:lvl w:ilvl="2" w:tplc="04070005" w:tentative="1">
      <w:start w:val="1"/>
      <w:numFmt w:val="bullet"/>
      <w:lvlText w:val=""/>
      <w:lvlJc w:val="left"/>
      <w:pPr>
        <w:ind w:left="8280" w:hanging="360"/>
      </w:pPr>
      <w:rPr>
        <w:rFonts w:ascii="Wingdings" w:hAnsi="Wingdings" w:hint="default"/>
      </w:rPr>
    </w:lvl>
    <w:lvl w:ilvl="3" w:tplc="04070001" w:tentative="1">
      <w:start w:val="1"/>
      <w:numFmt w:val="bullet"/>
      <w:lvlText w:val=""/>
      <w:lvlJc w:val="left"/>
      <w:pPr>
        <w:ind w:left="9000" w:hanging="360"/>
      </w:pPr>
      <w:rPr>
        <w:rFonts w:ascii="Symbol" w:hAnsi="Symbol" w:hint="default"/>
      </w:rPr>
    </w:lvl>
    <w:lvl w:ilvl="4" w:tplc="04070003" w:tentative="1">
      <w:start w:val="1"/>
      <w:numFmt w:val="bullet"/>
      <w:lvlText w:val="o"/>
      <w:lvlJc w:val="left"/>
      <w:pPr>
        <w:ind w:left="9720" w:hanging="360"/>
      </w:pPr>
      <w:rPr>
        <w:rFonts w:ascii="Courier New" w:hAnsi="Courier New" w:cs="Courier New" w:hint="default"/>
      </w:rPr>
    </w:lvl>
    <w:lvl w:ilvl="5" w:tplc="04070005" w:tentative="1">
      <w:start w:val="1"/>
      <w:numFmt w:val="bullet"/>
      <w:lvlText w:val=""/>
      <w:lvlJc w:val="left"/>
      <w:pPr>
        <w:ind w:left="10440" w:hanging="360"/>
      </w:pPr>
      <w:rPr>
        <w:rFonts w:ascii="Wingdings" w:hAnsi="Wingdings" w:hint="default"/>
      </w:rPr>
    </w:lvl>
    <w:lvl w:ilvl="6" w:tplc="04070001" w:tentative="1">
      <w:start w:val="1"/>
      <w:numFmt w:val="bullet"/>
      <w:lvlText w:val=""/>
      <w:lvlJc w:val="left"/>
      <w:pPr>
        <w:ind w:left="11160" w:hanging="360"/>
      </w:pPr>
      <w:rPr>
        <w:rFonts w:ascii="Symbol" w:hAnsi="Symbol" w:hint="default"/>
      </w:rPr>
    </w:lvl>
    <w:lvl w:ilvl="7" w:tplc="04070003" w:tentative="1">
      <w:start w:val="1"/>
      <w:numFmt w:val="bullet"/>
      <w:lvlText w:val="o"/>
      <w:lvlJc w:val="left"/>
      <w:pPr>
        <w:ind w:left="11880" w:hanging="360"/>
      </w:pPr>
      <w:rPr>
        <w:rFonts w:ascii="Courier New" w:hAnsi="Courier New" w:cs="Courier New" w:hint="default"/>
      </w:rPr>
    </w:lvl>
    <w:lvl w:ilvl="8" w:tplc="04070005" w:tentative="1">
      <w:start w:val="1"/>
      <w:numFmt w:val="bullet"/>
      <w:lvlText w:val=""/>
      <w:lvlJc w:val="left"/>
      <w:pPr>
        <w:ind w:left="12600" w:hanging="360"/>
      </w:pPr>
      <w:rPr>
        <w:rFonts w:ascii="Wingdings" w:hAnsi="Wingdings" w:hint="default"/>
      </w:rPr>
    </w:lvl>
  </w:abstractNum>
  <w:abstractNum w:abstractNumId="2" w15:restartNumberingAfterBreak="0">
    <w:nsid w:val="10C74C6D"/>
    <w:multiLevelType w:val="hybridMultilevel"/>
    <w:tmpl w:val="7FD8035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7560" w:hanging="360"/>
      </w:pPr>
      <w:rPr>
        <w:rFonts w:ascii="Courier New" w:hAnsi="Courier New" w:cs="Courier New" w:hint="default"/>
      </w:rPr>
    </w:lvl>
    <w:lvl w:ilvl="2" w:tplc="04070005" w:tentative="1">
      <w:start w:val="1"/>
      <w:numFmt w:val="bullet"/>
      <w:lvlText w:val=""/>
      <w:lvlJc w:val="left"/>
      <w:pPr>
        <w:ind w:left="8280" w:hanging="360"/>
      </w:pPr>
      <w:rPr>
        <w:rFonts w:ascii="Wingdings" w:hAnsi="Wingdings" w:hint="default"/>
      </w:rPr>
    </w:lvl>
    <w:lvl w:ilvl="3" w:tplc="04070001" w:tentative="1">
      <w:start w:val="1"/>
      <w:numFmt w:val="bullet"/>
      <w:lvlText w:val=""/>
      <w:lvlJc w:val="left"/>
      <w:pPr>
        <w:ind w:left="9000" w:hanging="360"/>
      </w:pPr>
      <w:rPr>
        <w:rFonts w:ascii="Symbol" w:hAnsi="Symbol" w:hint="default"/>
      </w:rPr>
    </w:lvl>
    <w:lvl w:ilvl="4" w:tplc="04070003" w:tentative="1">
      <w:start w:val="1"/>
      <w:numFmt w:val="bullet"/>
      <w:lvlText w:val="o"/>
      <w:lvlJc w:val="left"/>
      <w:pPr>
        <w:ind w:left="9720" w:hanging="360"/>
      </w:pPr>
      <w:rPr>
        <w:rFonts w:ascii="Courier New" w:hAnsi="Courier New" w:cs="Courier New" w:hint="default"/>
      </w:rPr>
    </w:lvl>
    <w:lvl w:ilvl="5" w:tplc="04070005" w:tentative="1">
      <w:start w:val="1"/>
      <w:numFmt w:val="bullet"/>
      <w:lvlText w:val=""/>
      <w:lvlJc w:val="left"/>
      <w:pPr>
        <w:ind w:left="10440" w:hanging="360"/>
      </w:pPr>
      <w:rPr>
        <w:rFonts w:ascii="Wingdings" w:hAnsi="Wingdings" w:hint="default"/>
      </w:rPr>
    </w:lvl>
    <w:lvl w:ilvl="6" w:tplc="04070001" w:tentative="1">
      <w:start w:val="1"/>
      <w:numFmt w:val="bullet"/>
      <w:lvlText w:val=""/>
      <w:lvlJc w:val="left"/>
      <w:pPr>
        <w:ind w:left="11160" w:hanging="360"/>
      </w:pPr>
      <w:rPr>
        <w:rFonts w:ascii="Symbol" w:hAnsi="Symbol" w:hint="default"/>
      </w:rPr>
    </w:lvl>
    <w:lvl w:ilvl="7" w:tplc="04070003" w:tentative="1">
      <w:start w:val="1"/>
      <w:numFmt w:val="bullet"/>
      <w:lvlText w:val="o"/>
      <w:lvlJc w:val="left"/>
      <w:pPr>
        <w:ind w:left="11880" w:hanging="360"/>
      </w:pPr>
      <w:rPr>
        <w:rFonts w:ascii="Courier New" w:hAnsi="Courier New" w:cs="Courier New" w:hint="default"/>
      </w:rPr>
    </w:lvl>
    <w:lvl w:ilvl="8" w:tplc="04070005" w:tentative="1">
      <w:start w:val="1"/>
      <w:numFmt w:val="bullet"/>
      <w:lvlText w:val=""/>
      <w:lvlJc w:val="left"/>
      <w:pPr>
        <w:ind w:left="12600" w:hanging="360"/>
      </w:pPr>
      <w:rPr>
        <w:rFonts w:ascii="Wingdings" w:hAnsi="Wingdings" w:hint="default"/>
      </w:rPr>
    </w:lvl>
  </w:abstractNum>
  <w:abstractNum w:abstractNumId="3" w15:restartNumberingAfterBreak="0">
    <w:nsid w:val="10E96A61"/>
    <w:multiLevelType w:val="hybridMultilevel"/>
    <w:tmpl w:val="A42CA4F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2794D83"/>
    <w:multiLevelType w:val="hybridMultilevel"/>
    <w:tmpl w:val="68A6021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6C706C1"/>
    <w:multiLevelType w:val="hybridMultilevel"/>
    <w:tmpl w:val="83F82EF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EE86F0A"/>
    <w:multiLevelType w:val="hybridMultilevel"/>
    <w:tmpl w:val="F6B40916"/>
    <w:lvl w:ilvl="0" w:tplc="07EE77BC">
      <w:start w:val="1"/>
      <w:numFmt w:val="bullet"/>
      <w:pStyle w:val="Listenabsatz"/>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D643ED"/>
    <w:multiLevelType w:val="hybridMultilevel"/>
    <w:tmpl w:val="20D27F7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CD33D17"/>
    <w:multiLevelType w:val="hybridMultilevel"/>
    <w:tmpl w:val="B27E37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1A6DFF"/>
    <w:multiLevelType w:val="multilevel"/>
    <w:tmpl w:val="2ED62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5F07B6"/>
    <w:multiLevelType w:val="hybridMultilevel"/>
    <w:tmpl w:val="284087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52670685"/>
    <w:multiLevelType w:val="hybridMultilevel"/>
    <w:tmpl w:val="91D0668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52D04085"/>
    <w:multiLevelType w:val="hybridMultilevel"/>
    <w:tmpl w:val="CEF4084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5F4404FF"/>
    <w:multiLevelType w:val="hybridMultilevel"/>
    <w:tmpl w:val="CFAA31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26202D8"/>
    <w:multiLevelType w:val="hybridMultilevel"/>
    <w:tmpl w:val="7E5028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7413F2E"/>
    <w:multiLevelType w:val="hybridMultilevel"/>
    <w:tmpl w:val="FAB0C46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7A295A0E"/>
    <w:multiLevelType w:val="hybridMultilevel"/>
    <w:tmpl w:val="CA3E4606"/>
    <w:lvl w:ilvl="0" w:tplc="04070003">
      <w:start w:val="1"/>
      <w:numFmt w:val="bullet"/>
      <w:lvlText w:val="o"/>
      <w:lvlJc w:val="left"/>
      <w:pPr>
        <w:ind w:left="-5010" w:hanging="360"/>
      </w:pPr>
      <w:rPr>
        <w:rFonts w:ascii="Courier New" w:hAnsi="Courier New" w:cs="Courier New" w:hint="default"/>
      </w:rPr>
    </w:lvl>
    <w:lvl w:ilvl="1" w:tplc="04070005">
      <w:start w:val="1"/>
      <w:numFmt w:val="bullet"/>
      <w:lvlText w:val=""/>
      <w:lvlJc w:val="left"/>
      <w:pPr>
        <w:ind w:left="-4290" w:hanging="360"/>
      </w:pPr>
      <w:rPr>
        <w:rFonts w:ascii="Wingdings" w:hAnsi="Wingdings" w:hint="default"/>
      </w:rPr>
    </w:lvl>
    <w:lvl w:ilvl="2" w:tplc="04070005">
      <w:start w:val="1"/>
      <w:numFmt w:val="bullet"/>
      <w:lvlText w:val=""/>
      <w:lvlJc w:val="left"/>
      <w:pPr>
        <w:ind w:left="-3570" w:hanging="360"/>
      </w:pPr>
      <w:rPr>
        <w:rFonts w:ascii="Wingdings" w:hAnsi="Wingdings" w:hint="default"/>
      </w:rPr>
    </w:lvl>
    <w:lvl w:ilvl="3" w:tplc="04070001">
      <w:start w:val="1"/>
      <w:numFmt w:val="bullet"/>
      <w:lvlText w:val=""/>
      <w:lvlJc w:val="left"/>
      <w:pPr>
        <w:ind w:left="-2850" w:hanging="360"/>
      </w:pPr>
      <w:rPr>
        <w:rFonts w:ascii="Symbol" w:hAnsi="Symbol" w:hint="default"/>
      </w:rPr>
    </w:lvl>
    <w:lvl w:ilvl="4" w:tplc="04070003">
      <w:start w:val="1"/>
      <w:numFmt w:val="bullet"/>
      <w:lvlText w:val="o"/>
      <w:lvlJc w:val="left"/>
      <w:pPr>
        <w:ind w:left="-2130" w:hanging="360"/>
      </w:pPr>
      <w:rPr>
        <w:rFonts w:ascii="Courier New" w:hAnsi="Courier New" w:cs="Courier New" w:hint="default"/>
      </w:rPr>
    </w:lvl>
    <w:lvl w:ilvl="5" w:tplc="04070005">
      <w:start w:val="1"/>
      <w:numFmt w:val="bullet"/>
      <w:lvlText w:val=""/>
      <w:lvlJc w:val="left"/>
      <w:pPr>
        <w:ind w:left="-1410" w:hanging="360"/>
      </w:pPr>
      <w:rPr>
        <w:rFonts w:ascii="Wingdings" w:hAnsi="Wingdings" w:hint="default"/>
      </w:rPr>
    </w:lvl>
    <w:lvl w:ilvl="6" w:tplc="04070001">
      <w:start w:val="1"/>
      <w:numFmt w:val="bullet"/>
      <w:lvlText w:val=""/>
      <w:lvlJc w:val="left"/>
      <w:pPr>
        <w:ind w:left="-690" w:hanging="360"/>
      </w:pPr>
      <w:rPr>
        <w:rFonts w:ascii="Symbol" w:hAnsi="Symbol" w:hint="default"/>
      </w:rPr>
    </w:lvl>
    <w:lvl w:ilvl="7" w:tplc="04070003">
      <w:start w:val="1"/>
      <w:numFmt w:val="bullet"/>
      <w:lvlText w:val="o"/>
      <w:lvlJc w:val="left"/>
      <w:pPr>
        <w:ind w:left="30" w:hanging="360"/>
      </w:pPr>
      <w:rPr>
        <w:rFonts w:ascii="Courier New" w:hAnsi="Courier New" w:cs="Courier New" w:hint="default"/>
      </w:rPr>
    </w:lvl>
    <w:lvl w:ilvl="8" w:tplc="04070005">
      <w:start w:val="1"/>
      <w:numFmt w:val="bullet"/>
      <w:lvlText w:val=""/>
      <w:lvlJc w:val="left"/>
      <w:pPr>
        <w:ind w:left="750" w:hanging="360"/>
      </w:pPr>
      <w:rPr>
        <w:rFonts w:ascii="Wingdings" w:hAnsi="Wingdings" w:hint="default"/>
      </w:rPr>
    </w:lvl>
  </w:abstractNum>
  <w:num w:numId="1" w16cid:durableId="1203011187">
    <w:abstractNumId w:val="13"/>
  </w:num>
  <w:num w:numId="2" w16cid:durableId="1672760043">
    <w:abstractNumId w:val="8"/>
  </w:num>
  <w:num w:numId="3" w16cid:durableId="598567538">
    <w:abstractNumId w:val="14"/>
  </w:num>
  <w:num w:numId="4" w16cid:durableId="763191405">
    <w:abstractNumId w:val="6"/>
  </w:num>
  <w:num w:numId="5" w16cid:durableId="829370817">
    <w:abstractNumId w:val="16"/>
  </w:num>
  <w:num w:numId="6" w16cid:durableId="1114132602">
    <w:abstractNumId w:val="5"/>
  </w:num>
  <w:num w:numId="7" w16cid:durableId="369957027">
    <w:abstractNumId w:val="15"/>
  </w:num>
  <w:num w:numId="8" w16cid:durableId="1964267060">
    <w:abstractNumId w:val="11"/>
  </w:num>
  <w:num w:numId="9" w16cid:durableId="504172218">
    <w:abstractNumId w:val="3"/>
  </w:num>
  <w:num w:numId="10" w16cid:durableId="666641498">
    <w:abstractNumId w:val="12"/>
  </w:num>
  <w:num w:numId="11" w16cid:durableId="1618872906">
    <w:abstractNumId w:val="4"/>
  </w:num>
  <w:num w:numId="12" w16cid:durableId="61757983">
    <w:abstractNumId w:val="7"/>
  </w:num>
  <w:num w:numId="13" w16cid:durableId="204758423">
    <w:abstractNumId w:val="10"/>
  </w:num>
  <w:num w:numId="14" w16cid:durableId="1022784520">
    <w:abstractNumId w:val="1"/>
  </w:num>
  <w:num w:numId="15" w16cid:durableId="146172389">
    <w:abstractNumId w:val="2"/>
  </w:num>
  <w:num w:numId="16" w16cid:durableId="2047487512">
    <w:abstractNumId w:val="6"/>
  </w:num>
  <w:num w:numId="17" w16cid:durableId="682243668">
    <w:abstractNumId w:val="9"/>
  </w:num>
  <w:num w:numId="18" w16cid:durableId="3310288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11D"/>
    <w:rsid w:val="00000D03"/>
    <w:rsid w:val="00003310"/>
    <w:rsid w:val="00006475"/>
    <w:rsid w:val="000076AC"/>
    <w:rsid w:val="00025F52"/>
    <w:rsid w:val="00033103"/>
    <w:rsid w:val="000361FF"/>
    <w:rsid w:val="00042593"/>
    <w:rsid w:val="00063E25"/>
    <w:rsid w:val="000701D3"/>
    <w:rsid w:val="00076C2F"/>
    <w:rsid w:val="00077C0C"/>
    <w:rsid w:val="000B33C7"/>
    <w:rsid w:val="000E5712"/>
    <w:rsid w:val="000F68D6"/>
    <w:rsid w:val="00115B94"/>
    <w:rsid w:val="0011748E"/>
    <w:rsid w:val="00143741"/>
    <w:rsid w:val="00174B71"/>
    <w:rsid w:val="001773D3"/>
    <w:rsid w:val="00184527"/>
    <w:rsid w:val="00184F2C"/>
    <w:rsid w:val="00187235"/>
    <w:rsid w:val="001936D2"/>
    <w:rsid w:val="00193B2C"/>
    <w:rsid w:val="001A2A27"/>
    <w:rsid w:val="001C35D3"/>
    <w:rsid w:val="001E1C8D"/>
    <w:rsid w:val="002054A3"/>
    <w:rsid w:val="002209D9"/>
    <w:rsid w:val="00225862"/>
    <w:rsid w:val="00227F0B"/>
    <w:rsid w:val="00230988"/>
    <w:rsid w:val="0024093E"/>
    <w:rsid w:val="00251286"/>
    <w:rsid w:val="002562FB"/>
    <w:rsid w:val="002573F8"/>
    <w:rsid w:val="002754E7"/>
    <w:rsid w:val="00277C00"/>
    <w:rsid w:val="00290CE4"/>
    <w:rsid w:val="002A333D"/>
    <w:rsid w:val="002A65D8"/>
    <w:rsid w:val="002C01C5"/>
    <w:rsid w:val="002D783C"/>
    <w:rsid w:val="002E74DF"/>
    <w:rsid w:val="002F77B7"/>
    <w:rsid w:val="003122DB"/>
    <w:rsid w:val="00321D4E"/>
    <w:rsid w:val="00333547"/>
    <w:rsid w:val="00351A35"/>
    <w:rsid w:val="00362690"/>
    <w:rsid w:val="003660B1"/>
    <w:rsid w:val="00371760"/>
    <w:rsid w:val="003A0560"/>
    <w:rsid w:val="003C15FA"/>
    <w:rsid w:val="003C2FE2"/>
    <w:rsid w:val="003F0E34"/>
    <w:rsid w:val="003F1DD9"/>
    <w:rsid w:val="003F66BE"/>
    <w:rsid w:val="004162D5"/>
    <w:rsid w:val="00421E44"/>
    <w:rsid w:val="004249D7"/>
    <w:rsid w:val="0042537B"/>
    <w:rsid w:val="00432731"/>
    <w:rsid w:val="00437DB8"/>
    <w:rsid w:val="00443EF7"/>
    <w:rsid w:val="00482A19"/>
    <w:rsid w:val="00484756"/>
    <w:rsid w:val="00494079"/>
    <w:rsid w:val="004A0C2C"/>
    <w:rsid w:val="004A4D01"/>
    <w:rsid w:val="004A6D67"/>
    <w:rsid w:val="004B6E3C"/>
    <w:rsid w:val="004D216C"/>
    <w:rsid w:val="004D4D3A"/>
    <w:rsid w:val="004E23C8"/>
    <w:rsid w:val="004F1032"/>
    <w:rsid w:val="004F3D38"/>
    <w:rsid w:val="005131A1"/>
    <w:rsid w:val="00527837"/>
    <w:rsid w:val="00554892"/>
    <w:rsid w:val="00565D4D"/>
    <w:rsid w:val="00571983"/>
    <w:rsid w:val="005751E2"/>
    <w:rsid w:val="00582365"/>
    <w:rsid w:val="0058492B"/>
    <w:rsid w:val="00593953"/>
    <w:rsid w:val="00593967"/>
    <w:rsid w:val="00594A54"/>
    <w:rsid w:val="005A1E58"/>
    <w:rsid w:val="005C05C6"/>
    <w:rsid w:val="005C296A"/>
    <w:rsid w:val="005D0F91"/>
    <w:rsid w:val="005D6DFF"/>
    <w:rsid w:val="0060178E"/>
    <w:rsid w:val="006101D1"/>
    <w:rsid w:val="0061125F"/>
    <w:rsid w:val="00635D8E"/>
    <w:rsid w:val="006476FA"/>
    <w:rsid w:val="00654F02"/>
    <w:rsid w:val="00661EDD"/>
    <w:rsid w:val="006657EC"/>
    <w:rsid w:val="006724B2"/>
    <w:rsid w:val="00692FF1"/>
    <w:rsid w:val="00693073"/>
    <w:rsid w:val="006A6543"/>
    <w:rsid w:val="006A6ECC"/>
    <w:rsid w:val="006C40F7"/>
    <w:rsid w:val="006D1884"/>
    <w:rsid w:val="006D2D27"/>
    <w:rsid w:val="006D43C6"/>
    <w:rsid w:val="006E2C42"/>
    <w:rsid w:val="006E2D21"/>
    <w:rsid w:val="00706423"/>
    <w:rsid w:val="00710834"/>
    <w:rsid w:val="00715A78"/>
    <w:rsid w:val="00725094"/>
    <w:rsid w:val="007503AA"/>
    <w:rsid w:val="0075048C"/>
    <w:rsid w:val="007621AF"/>
    <w:rsid w:val="007679F5"/>
    <w:rsid w:val="00777248"/>
    <w:rsid w:val="00787465"/>
    <w:rsid w:val="00794088"/>
    <w:rsid w:val="007C22CD"/>
    <w:rsid w:val="007E003A"/>
    <w:rsid w:val="007F4D9E"/>
    <w:rsid w:val="00823AE9"/>
    <w:rsid w:val="00837D0D"/>
    <w:rsid w:val="0084137F"/>
    <w:rsid w:val="00850E95"/>
    <w:rsid w:val="00852F85"/>
    <w:rsid w:val="00855D7E"/>
    <w:rsid w:val="00877F4D"/>
    <w:rsid w:val="00890EF8"/>
    <w:rsid w:val="008C1AFD"/>
    <w:rsid w:val="008D087B"/>
    <w:rsid w:val="008D4849"/>
    <w:rsid w:val="008D55D0"/>
    <w:rsid w:val="00903876"/>
    <w:rsid w:val="00910E5B"/>
    <w:rsid w:val="00922758"/>
    <w:rsid w:val="00932A36"/>
    <w:rsid w:val="00951925"/>
    <w:rsid w:val="00953DA0"/>
    <w:rsid w:val="00961CA1"/>
    <w:rsid w:val="0096387F"/>
    <w:rsid w:val="00964925"/>
    <w:rsid w:val="00965C06"/>
    <w:rsid w:val="009A0D64"/>
    <w:rsid w:val="009A548A"/>
    <w:rsid w:val="009B7D9E"/>
    <w:rsid w:val="009C4654"/>
    <w:rsid w:val="009D13F5"/>
    <w:rsid w:val="009D7FB6"/>
    <w:rsid w:val="009E0A25"/>
    <w:rsid w:val="00A00815"/>
    <w:rsid w:val="00A07846"/>
    <w:rsid w:val="00A107AD"/>
    <w:rsid w:val="00A120B7"/>
    <w:rsid w:val="00A35F4B"/>
    <w:rsid w:val="00A621EE"/>
    <w:rsid w:val="00A62A65"/>
    <w:rsid w:val="00A6372D"/>
    <w:rsid w:val="00A67243"/>
    <w:rsid w:val="00A72CF1"/>
    <w:rsid w:val="00A84A10"/>
    <w:rsid w:val="00A852E8"/>
    <w:rsid w:val="00A93AB1"/>
    <w:rsid w:val="00A93E74"/>
    <w:rsid w:val="00A97427"/>
    <w:rsid w:val="00AA78BC"/>
    <w:rsid w:val="00AB2169"/>
    <w:rsid w:val="00AB2CF7"/>
    <w:rsid w:val="00AB403B"/>
    <w:rsid w:val="00AC2226"/>
    <w:rsid w:val="00AC4BC9"/>
    <w:rsid w:val="00AC55B0"/>
    <w:rsid w:val="00AD4C69"/>
    <w:rsid w:val="00AE34B2"/>
    <w:rsid w:val="00AE3BC9"/>
    <w:rsid w:val="00AE7A37"/>
    <w:rsid w:val="00AF0A29"/>
    <w:rsid w:val="00AF5AFB"/>
    <w:rsid w:val="00B05371"/>
    <w:rsid w:val="00B071D0"/>
    <w:rsid w:val="00B12542"/>
    <w:rsid w:val="00B12FD5"/>
    <w:rsid w:val="00B178E2"/>
    <w:rsid w:val="00B24FDE"/>
    <w:rsid w:val="00B27CD7"/>
    <w:rsid w:val="00B33CDD"/>
    <w:rsid w:val="00B4194B"/>
    <w:rsid w:val="00B62ACE"/>
    <w:rsid w:val="00B75C3F"/>
    <w:rsid w:val="00B853EE"/>
    <w:rsid w:val="00BA4652"/>
    <w:rsid w:val="00BB60E4"/>
    <w:rsid w:val="00BC4DD9"/>
    <w:rsid w:val="00BD7237"/>
    <w:rsid w:val="00BE2A2F"/>
    <w:rsid w:val="00BE3A9C"/>
    <w:rsid w:val="00BF1AD6"/>
    <w:rsid w:val="00BF3E60"/>
    <w:rsid w:val="00C038C5"/>
    <w:rsid w:val="00C03E0F"/>
    <w:rsid w:val="00C0481D"/>
    <w:rsid w:val="00C063AE"/>
    <w:rsid w:val="00C108A2"/>
    <w:rsid w:val="00C27F47"/>
    <w:rsid w:val="00C337E6"/>
    <w:rsid w:val="00C37F21"/>
    <w:rsid w:val="00C422D0"/>
    <w:rsid w:val="00C43CC4"/>
    <w:rsid w:val="00C44BF1"/>
    <w:rsid w:val="00C44C86"/>
    <w:rsid w:val="00C57B36"/>
    <w:rsid w:val="00C63620"/>
    <w:rsid w:val="00C81BB8"/>
    <w:rsid w:val="00CB385A"/>
    <w:rsid w:val="00CD4130"/>
    <w:rsid w:val="00CE29B2"/>
    <w:rsid w:val="00CE511D"/>
    <w:rsid w:val="00CE51FC"/>
    <w:rsid w:val="00D13189"/>
    <w:rsid w:val="00D2799C"/>
    <w:rsid w:val="00D31994"/>
    <w:rsid w:val="00D3313B"/>
    <w:rsid w:val="00D34D6C"/>
    <w:rsid w:val="00D406AF"/>
    <w:rsid w:val="00D40D19"/>
    <w:rsid w:val="00D53067"/>
    <w:rsid w:val="00D84A32"/>
    <w:rsid w:val="00D9080B"/>
    <w:rsid w:val="00D94A19"/>
    <w:rsid w:val="00DA360F"/>
    <w:rsid w:val="00DB071F"/>
    <w:rsid w:val="00DB3760"/>
    <w:rsid w:val="00DC1804"/>
    <w:rsid w:val="00DC2637"/>
    <w:rsid w:val="00DC2663"/>
    <w:rsid w:val="00DC52BE"/>
    <w:rsid w:val="00DF1B44"/>
    <w:rsid w:val="00E04ECF"/>
    <w:rsid w:val="00E13B1E"/>
    <w:rsid w:val="00E14FC4"/>
    <w:rsid w:val="00E27C6B"/>
    <w:rsid w:val="00E36A82"/>
    <w:rsid w:val="00E554F8"/>
    <w:rsid w:val="00E614D6"/>
    <w:rsid w:val="00E669CE"/>
    <w:rsid w:val="00E93761"/>
    <w:rsid w:val="00ED1ADB"/>
    <w:rsid w:val="00EE188E"/>
    <w:rsid w:val="00EE45E1"/>
    <w:rsid w:val="00EF2B4D"/>
    <w:rsid w:val="00EF3781"/>
    <w:rsid w:val="00EF5E86"/>
    <w:rsid w:val="00F02E5B"/>
    <w:rsid w:val="00F04C12"/>
    <w:rsid w:val="00F22A3A"/>
    <w:rsid w:val="00F36F12"/>
    <w:rsid w:val="00F6289A"/>
    <w:rsid w:val="00F70974"/>
    <w:rsid w:val="00F71296"/>
    <w:rsid w:val="00F83EC9"/>
    <w:rsid w:val="00F86581"/>
    <w:rsid w:val="00FB3CFD"/>
    <w:rsid w:val="00FB5B80"/>
    <w:rsid w:val="00FB6C24"/>
    <w:rsid w:val="00FC7C03"/>
    <w:rsid w:val="00FD6980"/>
    <w:rsid w:val="00FE0333"/>
    <w:rsid w:val="00FF00C2"/>
    <w:rsid w:val="00FF729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27FF3D"/>
  <w15:docId w15:val="{8045E354-B5F5-47B9-8830-46D0BB967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Paragraph"/>
    <w:qFormat/>
    <w:rsid w:val="00C03E0F"/>
    <w:pPr>
      <w:spacing w:before="240" w:after="240"/>
      <w:jc w:val="both"/>
    </w:pPr>
    <w:rPr>
      <w:rFonts w:asciiTheme="minorHAnsi" w:hAnsiTheme="minorHAnsi"/>
      <w:color w:val="595959" w:themeColor="text1" w:themeTint="A6"/>
      <w:sz w:val="22"/>
      <w:szCs w:val="22"/>
    </w:rPr>
  </w:style>
  <w:style w:type="paragraph" w:styleId="berschrift1">
    <w:name w:val="heading 1"/>
    <w:aliases w:val="Header 1"/>
    <w:next w:val="Standard"/>
    <w:link w:val="berschrift1Zchn"/>
    <w:qFormat/>
    <w:rsid w:val="00003310"/>
    <w:pPr>
      <w:spacing w:before="240" w:after="240"/>
      <w:outlineLvl w:val="0"/>
    </w:pPr>
    <w:rPr>
      <w:rFonts w:asciiTheme="minorHAnsi" w:hAnsiTheme="minorHAnsi"/>
      <w:b/>
      <w:caps/>
      <w:color w:val="595959" w:themeColor="text1" w:themeTint="A6"/>
      <w:sz w:val="28"/>
      <w:szCs w:val="28"/>
    </w:rPr>
  </w:style>
  <w:style w:type="paragraph" w:styleId="berschrift2">
    <w:name w:val="heading 2"/>
    <w:aliases w:val="Header 2"/>
    <w:basedOn w:val="Standard"/>
    <w:next w:val="Standard"/>
    <w:link w:val="berschrift2Zchn"/>
    <w:qFormat/>
    <w:rsid w:val="009E0A25"/>
    <w:pPr>
      <w:outlineLvl w:val="1"/>
    </w:pPr>
    <w:rPr>
      <w:b/>
      <w:caps/>
    </w:rPr>
  </w:style>
  <w:style w:type="paragraph" w:styleId="berschrift3">
    <w:name w:val="heading 3"/>
    <w:aliases w:val="Header 3"/>
    <w:basedOn w:val="berschrift2"/>
    <w:next w:val="Standard"/>
    <w:link w:val="berschrift3Zchn"/>
    <w:uiPriority w:val="9"/>
    <w:unhideWhenUsed/>
    <w:qFormat/>
    <w:rsid w:val="00593967"/>
    <w:pPr>
      <w:outlineLvl w:val="2"/>
    </w:pPr>
    <w:rPr>
      <w:caps w:val="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er 1 Zchn"/>
    <w:basedOn w:val="Absatz-Standardschriftart"/>
    <w:link w:val="berschrift1"/>
    <w:rsid w:val="00003310"/>
    <w:rPr>
      <w:rFonts w:asciiTheme="minorHAnsi" w:hAnsiTheme="minorHAnsi"/>
      <w:b/>
      <w:caps/>
      <w:color w:val="595959" w:themeColor="text1" w:themeTint="A6"/>
      <w:sz w:val="28"/>
      <w:szCs w:val="28"/>
    </w:rPr>
  </w:style>
  <w:style w:type="character" w:customStyle="1" w:styleId="berschrift2Zchn">
    <w:name w:val="Überschrift 2 Zchn"/>
    <w:aliases w:val="Header 2 Zchn"/>
    <w:basedOn w:val="Absatz-Standardschriftart"/>
    <w:link w:val="berschrift2"/>
    <w:rsid w:val="009E0A25"/>
    <w:rPr>
      <w:rFonts w:asciiTheme="minorHAnsi" w:hAnsiTheme="minorHAnsi"/>
      <w:b/>
      <w:caps/>
      <w:color w:val="595959" w:themeColor="text1" w:themeTint="A6"/>
      <w:sz w:val="22"/>
      <w:szCs w:val="22"/>
    </w:rPr>
  </w:style>
  <w:style w:type="paragraph" w:styleId="Kopfzeile">
    <w:name w:val="header"/>
    <w:link w:val="KopfzeileZchn"/>
    <w:uiPriority w:val="99"/>
    <w:unhideWhenUsed/>
    <w:qFormat/>
    <w:rsid w:val="00965C06"/>
    <w:rPr>
      <w:rFonts w:asciiTheme="minorHAnsi" w:hAnsiTheme="minorHAnsi"/>
      <w:b/>
      <w:caps/>
      <w:color w:val="595959" w:themeColor="text1" w:themeTint="A6"/>
      <w:sz w:val="32"/>
      <w:szCs w:val="32"/>
    </w:rPr>
  </w:style>
  <w:style w:type="character" w:customStyle="1" w:styleId="KopfzeileZchn">
    <w:name w:val="Kopfzeile Zchn"/>
    <w:basedOn w:val="Absatz-Standardschriftart"/>
    <w:link w:val="Kopfzeile"/>
    <w:uiPriority w:val="99"/>
    <w:rsid w:val="00965C06"/>
    <w:rPr>
      <w:rFonts w:asciiTheme="minorHAnsi" w:hAnsiTheme="minorHAnsi"/>
      <w:b/>
      <w:caps/>
      <w:color w:val="595959" w:themeColor="text1" w:themeTint="A6"/>
      <w:sz w:val="32"/>
      <w:szCs w:val="32"/>
    </w:rPr>
  </w:style>
  <w:style w:type="paragraph" w:styleId="Fuzeile">
    <w:name w:val="footer"/>
    <w:aliases w:val="Header &amp; footer"/>
    <w:link w:val="FuzeileZchn"/>
    <w:uiPriority w:val="99"/>
    <w:unhideWhenUsed/>
    <w:qFormat/>
    <w:rsid w:val="003A0560"/>
    <w:pPr>
      <w:tabs>
        <w:tab w:val="center" w:pos="4536"/>
        <w:tab w:val="right" w:pos="9072"/>
      </w:tabs>
    </w:pPr>
    <w:rPr>
      <w:rFonts w:asciiTheme="minorHAnsi" w:hAnsiTheme="minorHAnsi"/>
      <w:caps/>
      <w:color w:val="595959" w:themeColor="text1" w:themeTint="A6"/>
      <w:sz w:val="16"/>
      <w:szCs w:val="16"/>
      <w:lang w:val="en-AU"/>
    </w:rPr>
  </w:style>
  <w:style w:type="character" w:customStyle="1" w:styleId="FuzeileZchn">
    <w:name w:val="Fußzeile Zchn"/>
    <w:aliases w:val="Header &amp; footer Zchn"/>
    <w:basedOn w:val="Absatz-Standardschriftart"/>
    <w:link w:val="Fuzeile"/>
    <w:uiPriority w:val="99"/>
    <w:rsid w:val="003A0560"/>
    <w:rPr>
      <w:rFonts w:asciiTheme="minorHAnsi" w:hAnsiTheme="minorHAnsi"/>
      <w:caps/>
      <w:color w:val="595959" w:themeColor="text1" w:themeTint="A6"/>
      <w:sz w:val="16"/>
      <w:szCs w:val="16"/>
      <w:lang w:val="en-AU"/>
    </w:rPr>
  </w:style>
  <w:style w:type="paragraph" w:styleId="Sprechblasentext">
    <w:name w:val="Balloon Text"/>
    <w:basedOn w:val="Standard"/>
    <w:link w:val="SprechblasentextZchn"/>
    <w:uiPriority w:val="99"/>
    <w:semiHidden/>
    <w:unhideWhenUsed/>
    <w:rsid w:val="004A4D0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4D01"/>
    <w:rPr>
      <w:rFonts w:ascii="Tahoma" w:hAnsi="Tahoma" w:cs="Tahoma"/>
      <w:sz w:val="16"/>
      <w:szCs w:val="16"/>
      <w:lang w:val="en-AU"/>
    </w:rPr>
  </w:style>
  <w:style w:type="character" w:styleId="Hyperlink">
    <w:name w:val="Hyperlink"/>
    <w:uiPriority w:val="99"/>
    <w:unhideWhenUsed/>
    <w:qFormat/>
    <w:rsid w:val="003A0560"/>
    <w:rPr>
      <w:rFonts w:asciiTheme="minorHAnsi" w:hAnsiTheme="minorHAnsi"/>
      <w:b/>
      <w:color w:val="92D050"/>
      <w:sz w:val="22"/>
      <w:szCs w:val="22"/>
    </w:rPr>
  </w:style>
  <w:style w:type="paragraph" w:styleId="Listenabsatz">
    <w:name w:val="List Paragraph"/>
    <w:basedOn w:val="Standard"/>
    <w:uiPriority w:val="34"/>
    <w:qFormat/>
    <w:rsid w:val="00DC2637"/>
    <w:pPr>
      <w:numPr>
        <w:numId w:val="4"/>
      </w:numPr>
      <w:spacing w:before="60" w:after="60"/>
      <w:contextualSpacing/>
    </w:pPr>
  </w:style>
  <w:style w:type="character" w:styleId="Seitenzahl">
    <w:name w:val="page number"/>
    <w:uiPriority w:val="99"/>
    <w:unhideWhenUsed/>
    <w:qFormat/>
    <w:rsid w:val="00C44C86"/>
  </w:style>
  <w:style w:type="paragraph" w:styleId="KeinLeerraum">
    <w:name w:val="No Spacing"/>
    <w:aliases w:val="Standard text"/>
    <w:basedOn w:val="Standard"/>
    <w:link w:val="KeinLeerraumZchn"/>
    <w:uiPriority w:val="1"/>
    <w:qFormat/>
    <w:rsid w:val="00C03E0F"/>
    <w:pPr>
      <w:spacing w:before="0" w:after="0"/>
      <w:contextualSpacing/>
    </w:pPr>
    <w:rPr>
      <w:rFonts w:eastAsiaTheme="minorEastAsia" w:cstheme="minorBidi"/>
      <w:lang w:eastAsia="de-DE"/>
    </w:rPr>
  </w:style>
  <w:style w:type="character" w:customStyle="1" w:styleId="KeinLeerraumZchn">
    <w:name w:val="Kein Leerraum Zchn"/>
    <w:aliases w:val="Standard text Zchn"/>
    <w:basedOn w:val="Absatz-Standardschriftart"/>
    <w:link w:val="KeinLeerraum"/>
    <w:uiPriority w:val="1"/>
    <w:rsid w:val="00C03E0F"/>
    <w:rPr>
      <w:rFonts w:asciiTheme="minorHAnsi" w:eastAsiaTheme="minorEastAsia" w:hAnsiTheme="minorHAnsi" w:cstheme="minorBidi"/>
      <w:color w:val="595959" w:themeColor="text1" w:themeTint="A6"/>
      <w:sz w:val="22"/>
      <w:szCs w:val="22"/>
      <w:lang w:eastAsia="de-DE"/>
    </w:rPr>
  </w:style>
  <w:style w:type="character" w:styleId="Kommentarzeichen">
    <w:name w:val="annotation reference"/>
    <w:basedOn w:val="Absatz-Standardschriftart"/>
    <w:uiPriority w:val="99"/>
    <w:semiHidden/>
    <w:unhideWhenUsed/>
    <w:rsid w:val="006A6ECC"/>
    <w:rPr>
      <w:sz w:val="16"/>
      <w:szCs w:val="16"/>
    </w:rPr>
  </w:style>
  <w:style w:type="paragraph" w:styleId="Kommentartext">
    <w:name w:val="annotation text"/>
    <w:basedOn w:val="Standard"/>
    <w:link w:val="KommentartextZchn"/>
    <w:uiPriority w:val="99"/>
    <w:semiHidden/>
    <w:unhideWhenUsed/>
    <w:rsid w:val="006A6ECC"/>
    <w:rPr>
      <w:sz w:val="20"/>
      <w:szCs w:val="20"/>
    </w:rPr>
  </w:style>
  <w:style w:type="character" w:customStyle="1" w:styleId="KommentartextZchn">
    <w:name w:val="Kommentartext Zchn"/>
    <w:basedOn w:val="Absatz-Standardschriftart"/>
    <w:link w:val="Kommentartext"/>
    <w:uiPriority w:val="99"/>
    <w:semiHidden/>
    <w:rsid w:val="006A6ECC"/>
    <w:rPr>
      <w:lang w:val="en-AU"/>
    </w:rPr>
  </w:style>
  <w:style w:type="paragraph" w:styleId="Kommentarthema">
    <w:name w:val="annotation subject"/>
    <w:basedOn w:val="Kommentartext"/>
    <w:next w:val="Kommentartext"/>
    <w:link w:val="KommentarthemaZchn"/>
    <w:uiPriority w:val="99"/>
    <w:semiHidden/>
    <w:unhideWhenUsed/>
    <w:rsid w:val="006A6ECC"/>
    <w:rPr>
      <w:b/>
      <w:bCs/>
    </w:rPr>
  </w:style>
  <w:style w:type="character" w:customStyle="1" w:styleId="KommentarthemaZchn">
    <w:name w:val="Kommentarthema Zchn"/>
    <w:basedOn w:val="KommentartextZchn"/>
    <w:link w:val="Kommentarthema"/>
    <w:uiPriority w:val="99"/>
    <w:semiHidden/>
    <w:rsid w:val="006A6ECC"/>
    <w:rPr>
      <w:b/>
      <w:bCs/>
      <w:lang w:val="en-AU"/>
    </w:rPr>
  </w:style>
  <w:style w:type="paragraph" w:styleId="Titel">
    <w:name w:val="Title"/>
    <w:aliases w:val="Title"/>
    <w:next w:val="Standard"/>
    <w:link w:val="TitelZchn"/>
    <w:uiPriority w:val="10"/>
    <w:qFormat/>
    <w:rsid w:val="00BF1AD6"/>
    <w:pPr>
      <w:spacing w:before="600" w:after="240" w:line="480" w:lineRule="exact"/>
    </w:pPr>
    <w:rPr>
      <w:rFonts w:asciiTheme="minorHAnsi" w:hAnsiTheme="minorHAnsi"/>
      <w:b/>
      <w:color w:val="595959" w:themeColor="text1" w:themeTint="A6"/>
      <w:spacing w:val="-8"/>
      <w:sz w:val="48"/>
      <w:szCs w:val="48"/>
    </w:rPr>
  </w:style>
  <w:style w:type="character" w:customStyle="1" w:styleId="TitelZchn">
    <w:name w:val="Titel Zchn"/>
    <w:aliases w:val="Title Zchn"/>
    <w:basedOn w:val="Absatz-Standardschriftart"/>
    <w:link w:val="Titel"/>
    <w:uiPriority w:val="10"/>
    <w:rsid w:val="00BF1AD6"/>
    <w:rPr>
      <w:rFonts w:asciiTheme="minorHAnsi" w:hAnsiTheme="minorHAnsi"/>
      <w:b/>
      <w:color w:val="595959" w:themeColor="text1" w:themeTint="A6"/>
      <w:spacing w:val="-8"/>
      <w:sz w:val="48"/>
      <w:szCs w:val="48"/>
    </w:rPr>
  </w:style>
  <w:style w:type="paragraph" w:styleId="Untertitel">
    <w:name w:val="Subtitle"/>
    <w:aliases w:val="Subtitle"/>
    <w:next w:val="Standard"/>
    <w:link w:val="UntertitelZchn"/>
    <w:uiPriority w:val="11"/>
    <w:qFormat/>
    <w:rsid w:val="00C108A2"/>
    <w:pPr>
      <w:spacing w:after="600"/>
    </w:pPr>
    <w:rPr>
      <w:rFonts w:asciiTheme="minorHAnsi" w:hAnsiTheme="minorHAnsi"/>
      <w:color w:val="595959" w:themeColor="text1" w:themeTint="A6"/>
      <w:spacing w:val="-6"/>
      <w:sz w:val="32"/>
      <w:szCs w:val="28"/>
    </w:rPr>
  </w:style>
  <w:style w:type="character" w:customStyle="1" w:styleId="UntertitelZchn">
    <w:name w:val="Untertitel Zchn"/>
    <w:aliases w:val="Subtitle Zchn"/>
    <w:basedOn w:val="Absatz-Standardschriftart"/>
    <w:link w:val="Untertitel"/>
    <w:uiPriority w:val="11"/>
    <w:rsid w:val="00C108A2"/>
    <w:rPr>
      <w:rFonts w:asciiTheme="minorHAnsi" w:hAnsiTheme="minorHAnsi"/>
      <w:color w:val="595959" w:themeColor="text1" w:themeTint="A6"/>
      <w:spacing w:val="-6"/>
      <w:sz w:val="32"/>
      <w:szCs w:val="28"/>
    </w:rPr>
  </w:style>
  <w:style w:type="character" w:styleId="Fett">
    <w:name w:val="Strong"/>
    <w:uiPriority w:val="22"/>
    <w:qFormat/>
    <w:rsid w:val="00EF3781"/>
    <w:rPr>
      <w:rFonts w:asciiTheme="minorHAnsi" w:hAnsiTheme="minorHAnsi"/>
      <w:b/>
    </w:rPr>
  </w:style>
  <w:style w:type="character" w:styleId="IntensiveHervorhebung">
    <w:name w:val="Intense Emphasis"/>
    <w:aliases w:val="Draft notice"/>
    <w:uiPriority w:val="21"/>
    <w:qFormat/>
    <w:rsid w:val="00AB2CF7"/>
    <w:rPr>
      <w:rFonts w:asciiTheme="minorHAnsi" w:hAnsiTheme="minorHAnsi"/>
      <w:b/>
      <w:caps/>
      <w:smallCaps w:val="0"/>
      <w:color w:val="7F7F7F" w:themeColor="text1" w:themeTint="80"/>
      <w:sz w:val="56"/>
      <w:szCs w:val="56"/>
      <w:lang w:val="de-DE"/>
    </w:rPr>
  </w:style>
  <w:style w:type="paragraph" w:customStyle="1" w:styleId="About">
    <w:name w:val="About"/>
    <w:basedOn w:val="Standard"/>
    <w:qFormat/>
    <w:rsid w:val="00C03E0F"/>
    <w:rPr>
      <w:sz w:val="16"/>
      <w:szCs w:val="16"/>
      <w:lang w:val="en-US"/>
    </w:rPr>
  </w:style>
  <w:style w:type="character" w:customStyle="1" w:styleId="berschrift3Zchn">
    <w:name w:val="Überschrift 3 Zchn"/>
    <w:aliases w:val="Header 3 Zchn"/>
    <w:basedOn w:val="Absatz-Standardschriftart"/>
    <w:link w:val="berschrift3"/>
    <w:uiPriority w:val="9"/>
    <w:rsid w:val="00593967"/>
    <w:rPr>
      <w:rFonts w:asciiTheme="minorHAnsi" w:hAnsiTheme="minorHAnsi"/>
      <w:b/>
      <w:color w:val="595959" w:themeColor="text1" w:themeTint="A6"/>
      <w:sz w:val="22"/>
      <w:szCs w:val="22"/>
    </w:rPr>
  </w:style>
  <w:style w:type="paragraph" w:customStyle="1" w:styleId="Closer">
    <w:name w:val="Closer"/>
    <w:basedOn w:val="berschrift3"/>
    <w:link w:val="CloserZchn"/>
    <w:rsid w:val="00C81BB8"/>
    <w:pPr>
      <w:spacing w:before="0" w:after="0"/>
    </w:pPr>
    <w:rPr>
      <w:caps/>
      <w:sz w:val="16"/>
    </w:rPr>
  </w:style>
  <w:style w:type="character" w:customStyle="1" w:styleId="CloserZchn">
    <w:name w:val="Closer Zchn"/>
    <w:basedOn w:val="berschrift3Zchn"/>
    <w:link w:val="Closer"/>
    <w:rsid w:val="00C81BB8"/>
    <w:rPr>
      <w:rFonts w:asciiTheme="minorHAnsi" w:hAnsiTheme="minorHAnsi"/>
      <w:b/>
      <w:caps/>
      <w:color w:val="595959" w:themeColor="text1" w:themeTint="A6"/>
      <w:sz w:val="16"/>
      <w:szCs w:val="22"/>
    </w:rPr>
  </w:style>
  <w:style w:type="paragraph" w:styleId="StandardWeb">
    <w:name w:val="Normal (Web)"/>
    <w:basedOn w:val="Standard"/>
    <w:uiPriority w:val="99"/>
    <w:semiHidden/>
    <w:unhideWhenUsed/>
    <w:rsid w:val="004B6E3C"/>
    <w:pPr>
      <w:spacing w:before="100" w:beforeAutospacing="1" w:after="100" w:afterAutospacing="1"/>
      <w:jc w:val="left"/>
    </w:pPr>
    <w:rPr>
      <w:rFonts w:ascii="Times New Roman" w:hAnsi="Times New Roman"/>
      <w:color w:val="auto"/>
      <w:sz w:val="24"/>
      <w:szCs w:val="24"/>
      <w:lang w:eastAsia="de-DE"/>
    </w:rPr>
  </w:style>
  <w:style w:type="character" w:customStyle="1" w:styleId="NichtaufgelsteErwhnung1">
    <w:name w:val="Nicht aufgelöste Erwähnung1"/>
    <w:basedOn w:val="Absatz-Standardschriftart"/>
    <w:uiPriority w:val="99"/>
    <w:semiHidden/>
    <w:unhideWhenUsed/>
    <w:rsid w:val="00A93AB1"/>
    <w:rPr>
      <w:color w:val="605E5C"/>
      <w:shd w:val="clear" w:color="auto" w:fill="E1DFDD"/>
    </w:rPr>
  </w:style>
  <w:style w:type="character" w:styleId="BesuchterLink">
    <w:name w:val="FollowedHyperlink"/>
    <w:basedOn w:val="Absatz-Standardschriftart"/>
    <w:uiPriority w:val="99"/>
    <w:semiHidden/>
    <w:unhideWhenUsed/>
    <w:rsid w:val="00A93AB1"/>
    <w:rPr>
      <w:color w:val="800080" w:themeColor="followedHyperlink"/>
      <w:u w:val="single"/>
    </w:rPr>
  </w:style>
  <w:style w:type="character" w:styleId="NichtaufgelsteErwhnung">
    <w:name w:val="Unresolved Mention"/>
    <w:basedOn w:val="Absatz-Standardschriftart"/>
    <w:uiPriority w:val="99"/>
    <w:semiHidden/>
    <w:unhideWhenUsed/>
    <w:rsid w:val="00351A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158778">
      <w:bodyDiv w:val="1"/>
      <w:marLeft w:val="0"/>
      <w:marRight w:val="0"/>
      <w:marTop w:val="0"/>
      <w:marBottom w:val="0"/>
      <w:divBdr>
        <w:top w:val="none" w:sz="0" w:space="0" w:color="auto"/>
        <w:left w:val="none" w:sz="0" w:space="0" w:color="auto"/>
        <w:bottom w:val="none" w:sz="0" w:space="0" w:color="auto"/>
        <w:right w:val="none" w:sz="0" w:space="0" w:color="auto"/>
      </w:divBdr>
      <w:divsChild>
        <w:div w:id="1187479082">
          <w:marLeft w:val="0"/>
          <w:marRight w:val="0"/>
          <w:marTop w:val="240"/>
          <w:marBottom w:val="240"/>
          <w:divBdr>
            <w:top w:val="none" w:sz="0" w:space="0" w:color="auto"/>
            <w:left w:val="none" w:sz="0" w:space="0" w:color="auto"/>
            <w:bottom w:val="none" w:sz="0" w:space="0" w:color="auto"/>
            <w:right w:val="none" w:sz="0" w:space="0" w:color="auto"/>
          </w:divBdr>
        </w:div>
        <w:div w:id="1972787381">
          <w:marLeft w:val="0"/>
          <w:marRight w:val="0"/>
          <w:marTop w:val="0"/>
          <w:marBottom w:val="0"/>
          <w:divBdr>
            <w:top w:val="none" w:sz="0" w:space="0" w:color="auto"/>
            <w:left w:val="none" w:sz="0" w:space="0" w:color="auto"/>
            <w:bottom w:val="none" w:sz="0" w:space="0" w:color="auto"/>
            <w:right w:val="none" w:sz="0" w:space="0" w:color="auto"/>
          </w:divBdr>
        </w:div>
      </w:divsChild>
    </w:div>
    <w:div w:id="874731302">
      <w:bodyDiv w:val="1"/>
      <w:marLeft w:val="0"/>
      <w:marRight w:val="0"/>
      <w:marTop w:val="0"/>
      <w:marBottom w:val="0"/>
      <w:divBdr>
        <w:top w:val="none" w:sz="0" w:space="0" w:color="auto"/>
        <w:left w:val="none" w:sz="0" w:space="0" w:color="auto"/>
        <w:bottom w:val="none" w:sz="0" w:space="0" w:color="auto"/>
        <w:right w:val="none" w:sz="0" w:space="0" w:color="auto"/>
      </w:divBdr>
    </w:div>
    <w:div w:id="1186404242">
      <w:bodyDiv w:val="1"/>
      <w:marLeft w:val="0"/>
      <w:marRight w:val="0"/>
      <w:marTop w:val="0"/>
      <w:marBottom w:val="0"/>
      <w:divBdr>
        <w:top w:val="none" w:sz="0" w:space="0" w:color="auto"/>
        <w:left w:val="none" w:sz="0" w:space="0" w:color="auto"/>
        <w:bottom w:val="none" w:sz="0" w:space="0" w:color="auto"/>
        <w:right w:val="none" w:sz="0" w:space="0" w:color="auto"/>
      </w:divBdr>
      <w:divsChild>
        <w:div w:id="416367011">
          <w:marLeft w:val="0"/>
          <w:marRight w:val="0"/>
          <w:marTop w:val="240"/>
          <w:marBottom w:val="240"/>
          <w:divBdr>
            <w:top w:val="none" w:sz="0" w:space="0" w:color="auto"/>
            <w:left w:val="none" w:sz="0" w:space="0" w:color="auto"/>
            <w:bottom w:val="none" w:sz="0" w:space="0" w:color="auto"/>
            <w:right w:val="none" w:sz="0" w:space="0" w:color="auto"/>
          </w:divBdr>
        </w:div>
        <w:div w:id="651100195">
          <w:marLeft w:val="0"/>
          <w:marRight w:val="0"/>
          <w:marTop w:val="0"/>
          <w:marBottom w:val="0"/>
          <w:divBdr>
            <w:top w:val="none" w:sz="0" w:space="0" w:color="auto"/>
            <w:left w:val="none" w:sz="0" w:space="0" w:color="auto"/>
            <w:bottom w:val="none" w:sz="0" w:space="0" w:color="auto"/>
            <w:right w:val="none" w:sz="0" w:space="0" w:color="auto"/>
          </w:divBdr>
        </w:div>
      </w:divsChild>
    </w:div>
    <w:div w:id="1800294702">
      <w:bodyDiv w:val="1"/>
      <w:marLeft w:val="0"/>
      <w:marRight w:val="0"/>
      <w:marTop w:val="0"/>
      <w:marBottom w:val="0"/>
      <w:divBdr>
        <w:top w:val="none" w:sz="0" w:space="0" w:color="auto"/>
        <w:left w:val="none" w:sz="0" w:space="0" w:color="auto"/>
        <w:bottom w:val="none" w:sz="0" w:space="0" w:color="auto"/>
        <w:right w:val="none" w:sz="0" w:space="0" w:color="auto"/>
      </w:divBdr>
      <w:divsChild>
        <w:div w:id="1678535427">
          <w:marLeft w:val="0"/>
          <w:marRight w:val="0"/>
          <w:marTop w:val="0"/>
          <w:marBottom w:val="0"/>
          <w:divBdr>
            <w:top w:val="none" w:sz="0" w:space="0" w:color="auto"/>
            <w:left w:val="none" w:sz="0" w:space="0" w:color="auto"/>
            <w:bottom w:val="none" w:sz="0" w:space="0" w:color="auto"/>
            <w:right w:val="none" w:sz="0" w:space="0" w:color="auto"/>
          </w:divBdr>
          <w:divsChild>
            <w:div w:id="110708358">
              <w:marLeft w:val="0"/>
              <w:marRight w:val="0"/>
              <w:marTop w:val="0"/>
              <w:marBottom w:val="0"/>
              <w:divBdr>
                <w:top w:val="none" w:sz="0" w:space="0" w:color="auto"/>
                <w:left w:val="none" w:sz="0" w:space="0" w:color="auto"/>
                <w:bottom w:val="none" w:sz="0" w:space="0" w:color="auto"/>
                <w:right w:val="none" w:sz="0" w:space="0" w:color="auto"/>
              </w:divBdr>
            </w:div>
            <w:div w:id="450518133">
              <w:marLeft w:val="0"/>
              <w:marRight w:val="0"/>
              <w:marTop w:val="0"/>
              <w:marBottom w:val="0"/>
              <w:divBdr>
                <w:top w:val="none" w:sz="0" w:space="0" w:color="auto"/>
                <w:left w:val="none" w:sz="0" w:space="0" w:color="auto"/>
                <w:bottom w:val="none" w:sz="0" w:space="0" w:color="auto"/>
                <w:right w:val="none" w:sz="0" w:space="0" w:color="auto"/>
              </w:divBdr>
            </w:div>
            <w:div w:id="566460213">
              <w:marLeft w:val="0"/>
              <w:marRight w:val="0"/>
              <w:marTop w:val="0"/>
              <w:marBottom w:val="0"/>
              <w:divBdr>
                <w:top w:val="none" w:sz="0" w:space="0" w:color="auto"/>
                <w:left w:val="none" w:sz="0" w:space="0" w:color="auto"/>
                <w:bottom w:val="none" w:sz="0" w:space="0" w:color="auto"/>
                <w:right w:val="none" w:sz="0" w:space="0" w:color="auto"/>
              </w:divBdr>
            </w:div>
            <w:div w:id="114871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7918">
      <w:bodyDiv w:val="1"/>
      <w:marLeft w:val="0"/>
      <w:marRight w:val="0"/>
      <w:marTop w:val="0"/>
      <w:marBottom w:val="0"/>
      <w:divBdr>
        <w:top w:val="none" w:sz="0" w:space="0" w:color="auto"/>
        <w:left w:val="none" w:sz="0" w:space="0" w:color="auto"/>
        <w:bottom w:val="none" w:sz="0" w:space="0" w:color="auto"/>
        <w:right w:val="none" w:sz="0" w:space="0" w:color="auto"/>
      </w:divBdr>
    </w:div>
    <w:div w:id="2098211613">
      <w:bodyDiv w:val="1"/>
      <w:marLeft w:val="0"/>
      <w:marRight w:val="0"/>
      <w:marTop w:val="0"/>
      <w:marBottom w:val="0"/>
      <w:divBdr>
        <w:top w:val="none" w:sz="0" w:space="0" w:color="auto"/>
        <w:left w:val="none" w:sz="0" w:space="0" w:color="auto"/>
        <w:bottom w:val="none" w:sz="0" w:space="0" w:color="auto"/>
        <w:right w:val="none" w:sz="0" w:space="0" w:color="auto"/>
      </w:divBdr>
      <w:divsChild>
        <w:div w:id="1930095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akechocolatefair.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bewusstkaufen.at/label-kompas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hop.eza.cc/"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salzburg@klimabuendnis.a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salzburg@klimabuendnis.a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4fdce9d-cbff-4fd1-9c9d-be7d6be3fe08">
      <Terms xmlns="http://schemas.microsoft.com/office/infopath/2007/PartnerControls"/>
    </lcf76f155ced4ddcb4097134ff3c332f>
    <TaxCatchAll xmlns="609a9eff-7465-4a4b-805c-fa13bac92b3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622FDF2823B85439AA2DA5A26549876" ma:contentTypeVersion="19" ma:contentTypeDescription="Ein neues Dokument erstellen." ma:contentTypeScope="" ma:versionID="700888dba5dda2d21f249ad492f169f3">
  <xsd:schema xmlns:xsd="http://www.w3.org/2001/XMLSchema" xmlns:xs="http://www.w3.org/2001/XMLSchema" xmlns:p="http://schemas.microsoft.com/office/2006/metadata/properties" xmlns:ns2="94fdce9d-cbff-4fd1-9c9d-be7d6be3fe08" xmlns:ns3="609a9eff-7465-4a4b-805c-fa13bac92b34" targetNamespace="http://schemas.microsoft.com/office/2006/metadata/properties" ma:root="true" ma:fieldsID="d2b4ac8c27f9c2c47e68b7f70f37d6f1" ns2:_="" ns3:_="">
    <xsd:import namespace="94fdce9d-cbff-4fd1-9c9d-be7d6be3fe08"/>
    <xsd:import namespace="609a9eff-7465-4a4b-805c-fa13bac92b3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fdce9d-cbff-4fd1-9c9d-be7d6be3fe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62596038-d31c-4ed4-a65a-b8a6c09fbfc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9a9eff-7465-4a4b-805c-fa13bac92b34"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37fad762-5046-49bc-8139-4c568e5aec2c}" ma:internalName="TaxCatchAll" ma:showField="CatchAllData" ma:web="609a9eff-7465-4a4b-805c-fa13bac92b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E90DB5-4C67-44C6-BEBC-0D9051214838}">
  <ds:schemaRefs>
    <ds:schemaRef ds:uri="http://schemas.openxmlformats.org/officeDocument/2006/bibliography"/>
  </ds:schemaRefs>
</ds:datastoreItem>
</file>

<file path=customXml/itemProps2.xml><?xml version="1.0" encoding="utf-8"?>
<ds:datastoreItem xmlns:ds="http://schemas.openxmlformats.org/officeDocument/2006/customXml" ds:itemID="{915E6DBC-920E-4CA5-B5BE-8FA692F7AE26}">
  <ds:schemaRefs>
    <ds:schemaRef ds:uri="http://schemas.microsoft.com/sharepoint/v3/contenttype/forms"/>
  </ds:schemaRefs>
</ds:datastoreItem>
</file>

<file path=customXml/itemProps3.xml><?xml version="1.0" encoding="utf-8"?>
<ds:datastoreItem xmlns:ds="http://schemas.openxmlformats.org/officeDocument/2006/customXml" ds:itemID="{7453423F-0E01-441C-A16F-787C59E9BCF1}">
  <ds:schemaRefs>
    <ds:schemaRef ds:uri="http://schemas.microsoft.com/office/2006/metadata/properties"/>
    <ds:schemaRef ds:uri="http://schemas.microsoft.com/office/infopath/2007/PartnerControls"/>
    <ds:schemaRef ds:uri="94fdce9d-cbff-4fd1-9c9d-be7d6be3fe08"/>
    <ds:schemaRef ds:uri="609a9eff-7465-4a4b-805c-fa13bac92b34"/>
  </ds:schemaRefs>
</ds:datastoreItem>
</file>

<file path=customXml/itemProps4.xml><?xml version="1.0" encoding="utf-8"?>
<ds:datastoreItem xmlns:ds="http://schemas.openxmlformats.org/officeDocument/2006/customXml" ds:itemID="{2E1A2E9A-3EFE-44BC-A14D-4F1B787D0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fdce9d-cbff-4fd1-9c9d-be7d6be3fe08"/>
    <ds:schemaRef ds:uri="609a9eff-7465-4a4b-805c-fa13bac92b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403</Words>
  <Characters>2543</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Klima-Buendnis</Company>
  <LinksUpToDate>false</LinksUpToDate>
  <CharactersWithSpaces>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Mekjian</dc:creator>
  <cp:keywords/>
  <dc:description/>
  <cp:lastModifiedBy>Eva Glück</cp:lastModifiedBy>
  <cp:revision>9</cp:revision>
  <cp:lastPrinted>2014-09-26T09:49:00Z</cp:lastPrinted>
  <dcterms:created xsi:type="dcterms:W3CDTF">2025-05-18T16:34:00Z</dcterms:created>
  <dcterms:modified xsi:type="dcterms:W3CDTF">2025-05-28T10:09:00Z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0x010100F622FDF2823B85439AA2DA5A26549876</vt:lpwstr>
  </property>
  <property fmtid="{D5CDD505-2E9C-101B-9397-08002B2CF9AE}" pid="3" name="MediaServiceImageTags">
    <vt:lpwstr/>
  </property>
</Properties>
</file>